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59CF9B3"/>
    <w:p w14:paraId="459CF9B4">
      <w:pPr>
        <w:jc w:val="center"/>
        <w:rPr>
          <w:rFonts w:ascii="宋体"/>
          <w:b/>
          <w:bCs/>
          <w:sz w:val="44"/>
          <w:szCs w:val="44"/>
        </w:rPr>
      </w:pPr>
    </w:p>
    <w:p w14:paraId="459CF9B5">
      <w:pPr>
        <w:jc w:val="center"/>
        <w:rPr>
          <w:b/>
          <w:bCs/>
          <w:sz w:val="44"/>
          <w:szCs w:val="44"/>
        </w:rPr>
      </w:pPr>
      <w:r>
        <w:rPr>
          <w:rFonts w:hint="eastAsia" w:ascii="宋体" w:cs="宋体"/>
          <w:b/>
          <w:bCs/>
          <w:sz w:val="44"/>
          <w:szCs w:val="44"/>
        </w:rPr>
        <w:t>深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圳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大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学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实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验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报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告</w:t>
      </w:r>
    </w:p>
    <w:p w14:paraId="459CF9B6">
      <w:pPr>
        <w:rPr>
          <w:b/>
          <w:bCs/>
          <w:sz w:val="28"/>
          <w:szCs w:val="28"/>
        </w:rPr>
      </w:pPr>
    </w:p>
    <w:p w14:paraId="459CF9B7">
      <w:pPr>
        <w:rPr>
          <w:b/>
          <w:bCs/>
          <w:sz w:val="28"/>
          <w:szCs w:val="28"/>
        </w:rPr>
      </w:pPr>
    </w:p>
    <w:p w14:paraId="459CF9B8">
      <w:pPr>
        <w:rPr>
          <w:b/>
          <w:bCs/>
          <w:sz w:val="28"/>
          <w:szCs w:val="28"/>
          <w:u w:val="single"/>
        </w:rPr>
      </w:pPr>
      <w:r>
        <w:rPr>
          <w:rFonts w:hint="eastAsia" w:cs="宋体"/>
          <w:b/>
          <w:bCs/>
          <w:sz w:val="28"/>
          <w:szCs w:val="28"/>
        </w:rPr>
        <w:t>课程名称：</w:t>
      </w:r>
      <w:r>
        <w:rPr>
          <w:rFonts w:hint="eastAsia" w:cs="宋体"/>
          <w:b/>
          <w:bCs/>
          <w:sz w:val="28"/>
          <w:szCs w:val="28"/>
          <w:u w:val="single"/>
          <w:lang w:val="en-US" w:eastAsia="zh-CN"/>
        </w:rPr>
        <w:t xml:space="preserve">             </w:t>
      </w:r>
      <w:r>
        <w:rPr>
          <w:rFonts w:cs="宋体"/>
          <w:b/>
          <w:bCs/>
          <w:sz w:val="28"/>
          <w:szCs w:val="28"/>
          <w:u w:val="single"/>
        </w:rPr>
        <w:t xml:space="preserve">Java </w:t>
      </w:r>
      <w:r>
        <w:rPr>
          <w:rFonts w:hint="eastAsia" w:cs="宋体"/>
          <w:b/>
          <w:bCs/>
          <w:sz w:val="28"/>
          <w:szCs w:val="28"/>
          <w:u w:val="single"/>
        </w:rPr>
        <w:t>程序设计</w:t>
      </w:r>
      <w:r>
        <w:rPr>
          <w:b/>
          <w:bCs/>
          <w:sz w:val="28"/>
          <w:szCs w:val="28"/>
          <w:u w:val="single"/>
        </w:rPr>
        <w:t xml:space="preserve">                                 </w:t>
      </w:r>
    </w:p>
    <w:p w14:paraId="459CF9B9">
      <w:pPr>
        <w:rPr>
          <w:b/>
          <w:bCs/>
          <w:sz w:val="28"/>
          <w:szCs w:val="28"/>
        </w:rPr>
      </w:pPr>
    </w:p>
    <w:p w14:paraId="459CF9BA">
      <w:pPr>
        <w:rPr>
          <w:b/>
          <w:bCs/>
          <w:sz w:val="28"/>
          <w:szCs w:val="28"/>
          <w:u w:val="single"/>
        </w:rPr>
      </w:pPr>
      <w:r>
        <w:rPr>
          <w:rFonts w:hint="eastAsia" w:cs="宋体"/>
          <w:b/>
          <w:bCs/>
          <w:sz w:val="28"/>
          <w:szCs w:val="28"/>
        </w:rPr>
        <w:t>实验项目名称</w:t>
      </w:r>
      <w:r>
        <w:rPr>
          <w:rFonts w:hint="eastAsia" w:cs="宋体"/>
          <w:b/>
          <w:bCs/>
          <w:sz w:val="28"/>
          <w:szCs w:val="28"/>
          <w:u w:val="single"/>
        </w:rPr>
        <w:t xml:space="preserve">：课程实验3：常用集合类和线程              </w:t>
      </w:r>
    </w:p>
    <w:p w14:paraId="459CF9BB">
      <w:pPr>
        <w:rPr>
          <w:b/>
          <w:bCs/>
          <w:sz w:val="28"/>
          <w:szCs w:val="28"/>
        </w:rPr>
      </w:pPr>
    </w:p>
    <w:p w14:paraId="459CF9BC">
      <w:pPr>
        <w:jc w:val="both"/>
        <w:rPr>
          <w:rFonts w:hint="default"/>
          <w:b/>
          <w:bCs/>
          <w:color w:val="000000"/>
          <w:sz w:val="28"/>
          <w:szCs w:val="28"/>
          <w:u w:val="single"/>
          <w:lang w:val="en-US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学院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 xml:space="preserve">          计算机与软件学院                      </w:t>
      </w:r>
    </w:p>
    <w:p w14:paraId="459CF9BD">
      <w:pPr>
        <w:rPr>
          <w:b/>
          <w:bCs/>
          <w:color w:val="FF0000"/>
          <w:sz w:val="28"/>
          <w:szCs w:val="28"/>
        </w:rPr>
      </w:pPr>
    </w:p>
    <w:p w14:paraId="459CF9BE">
      <w:pPr>
        <w:rPr>
          <w:b/>
          <w:bCs/>
          <w:color w:val="000000"/>
          <w:sz w:val="28"/>
          <w:szCs w:val="28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专业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 xml:space="preserve">           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人工智能卓越班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            </w:t>
      </w:r>
    </w:p>
    <w:p w14:paraId="459CF9BF">
      <w:pPr>
        <w:rPr>
          <w:b/>
          <w:bCs/>
          <w:sz w:val="28"/>
          <w:szCs w:val="28"/>
        </w:rPr>
      </w:pPr>
    </w:p>
    <w:p w14:paraId="459CF9C0">
      <w:pPr>
        <w:rPr>
          <w:b/>
          <w:bCs/>
          <w:sz w:val="28"/>
          <w:szCs w:val="28"/>
          <w:u w:val="single"/>
        </w:rPr>
      </w:pPr>
      <w:r>
        <w:rPr>
          <w:rFonts w:hint="eastAsia" w:cs="宋体"/>
          <w:b/>
          <w:bCs/>
          <w:sz w:val="28"/>
          <w:szCs w:val="28"/>
        </w:rPr>
        <w:t>指导教师</w:t>
      </w:r>
      <w:r>
        <w:rPr>
          <w:rFonts w:hint="eastAsia" w:cs="宋体"/>
          <w:b/>
          <w:bCs/>
          <w:sz w:val="28"/>
          <w:szCs w:val="28"/>
          <w:u w:val="single"/>
        </w:rPr>
        <w:t>：</w:t>
      </w:r>
      <w:r>
        <w:rPr>
          <w:rFonts w:hint="eastAsia" w:cs="宋体"/>
          <w:b/>
          <w:bCs/>
          <w:sz w:val="28"/>
          <w:szCs w:val="28"/>
          <w:u w:val="single"/>
          <w:lang w:val="en-US" w:eastAsia="zh-CN"/>
        </w:rPr>
        <w:t xml:space="preserve">                </w:t>
      </w:r>
      <w:r>
        <w:rPr>
          <w:rFonts w:hint="eastAsia" w:cs="宋体"/>
          <w:b/>
          <w:bCs/>
          <w:sz w:val="28"/>
          <w:szCs w:val="28"/>
          <w:u w:val="single"/>
        </w:rPr>
        <w:t>潘微科</w:t>
      </w:r>
      <w:r>
        <w:rPr>
          <w:b/>
          <w:bCs/>
          <w:sz w:val="28"/>
          <w:szCs w:val="28"/>
          <w:u w:val="single"/>
        </w:rPr>
        <w:t xml:space="preserve">                                        </w:t>
      </w:r>
    </w:p>
    <w:p w14:paraId="459CF9C1">
      <w:pPr>
        <w:rPr>
          <w:b/>
          <w:bCs/>
          <w:sz w:val="28"/>
          <w:szCs w:val="28"/>
        </w:rPr>
      </w:pPr>
    </w:p>
    <w:p w14:paraId="459CF9C2">
      <w:pPr>
        <w:rPr>
          <w:b/>
          <w:bCs/>
          <w:color w:val="000000"/>
          <w:sz w:val="28"/>
          <w:szCs w:val="28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报告人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rFonts w:hint="eastAsia" w:cs="宋体"/>
          <w:b/>
          <w:bCs/>
          <w:color w:val="000000"/>
          <w:sz w:val="28"/>
          <w:szCs w:val="28"/>
          <w:u w:val="single"/>
          <w:lang w:val="en-US" w:eastAsia="zh-CN"/>
        </w:rPr>
        <w:t>邓瑞霖</w:t>
      </w:r>
      <w:r>
        <w:rPr>
          <w:b/>
          <w:bCs/>
          <w:color w:val="000000"/>
          <w:sz w:val="28"/>
          <w:szCs w:val="28"/>
          <w:u w:val="single"/>
        </w:rPr>
        <w:t xml:space="preserve">     </w:t>
      </w:r>
      <w:r>
        <w:rPr>
          <w:rFonts w:hint="eastAsia" w:cs="宋体"/>
          <w:b/>
          <w:bCs/>
          <w:color w:val="000000"/>
          <w:sz w:val="28"/>
          <w:szCs w:val="28"/>
        </w:rPr>
        <w:t>学号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rFonts w:hint="eastAsia" w:cs="宋体"/>
          <w:b/>
          <w:bCs/>
          <w:color w:val="000000"/>
          <w:sz w:val="28"/>
          <w:szCs w:val="28"/>
          <w:u w:val="single"/>
          <w:lang w:val="en-US" w:eastAsia="zh-CN"/>
        </w:rPr>
        <w:t>2024150040</w:t>
      </w:r>
      <w:r>
        <w:rPr>
          <w:b/>
          <w:bCs/>
          <w:color w:val="000000"/>
          <w:sz w:val="28"/>
          <w:szCs w:val="28"/>
          <w:u w:val="single"/>
        </w:rPr>
        <w:t xml:space="preserve">   </w:t>
      </w:r>
      <w:r>
        <w:rPr>
          <w:rFonts w:hint="eastAsia" w:cs="宋体"/>
          <w:b/>
          <w:bCs/>
          <w:color w:val="000000"/>
          <w:sz w:val="28"/>
          <w:szCs w:val="28"/>
        </w:rPr>
        <w:t>班级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01</w:t>
      </w:r>
      <w:r>
        <w:rPr>
          <w:b/>
          <w:bCs/>
          <w:color w:val="000000"/>
          <w:sz w:val="28"/>
          <w:szCs w:val="28"/>
          <w:u w:val="single"/>
        </w:rPr>
        <w:t xml:space="preserve">         </w:t>
      </w:r>
    </w:p>
    <w:p w14:paraId="459CF9C3">
      <w:pPr>
        <w:rPr>
          <w:b/>
          <w:bCs/>
          <w:color w:val="FF0000"/>
          <w:sz w:val="28"/>
          <w:szCs w:val="28"/>
        </w:rPr>
      </w:pPr>
    </w:p>
    <w:p w14:paraId="459CF9C4">
      <w:pPr>
        <w:rPr>
          <w:b/>
          <w:bCs/>
          <w:color w:val="FF0000"/>
          <w:sz w:val="28"/>
          <w:szCs w:val="28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实验时间：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2025年10月27日（周一）-2025年11月19日（周三）</w:t>
      </w:r>
    </w:p>
    <w:p w14:paraId="459CF9C5">
      <w:pPr>
        <w:rPr>
          <w:b/>
          <w:bCs/>
          <w:color w:val="FF0000"/>
          <w:sz w:val="28"/>
          <w:szCs w:val="28"/>
        </w:rPr>
      </w:pPr>
    </w:p>
    <w:p w14:paraId="459CF9C6">
      <w:pPr>
        <w:ind w:left="899" w:hanging="897" w:hangingChars="320"/>
        <w:rPr>
          <w:b/>
          <w:bCs/>
          <w:color w:val="000000"/>
          <w:sz w:val="44"/>
          <w:szCs w:val="44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实验报告提交时间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2025年11月8日星期六</w:t>
      </w:r>
      <w:bookmarkStart w:id="0" w:name="_GoBack"/>
      <w:bookmarkEnd w:id="0"/>
      <w:r>
        <w:rPr>
          <w:b/>
          <w:bCs/>
          <w:color w:val="000000"/>
          <w:sz w:val="28"/>
          <w:szCs w:val="28"/>
          <w:u w:val="single"/>
        </w:rPr>
        <w:t xml:space="preserve">                          </w:t>
      </w:r>
    </w:p>
    <w:p w14:paraId="459CF9C7">
      <w:pPr>
        <w:jc w:val="center"/>
        <w:rPr>
          <w:b/>
          <w:bCs/>
          <w:sz w:val="44"/>
          <w:szCs w:val="44"/>
        </w:rPr>
      </w:pPr>
    </w:p>
    <w:p w14:paraId="459CF9C8">
      <w:pPr>
        <w:jc w:val="center"/>
        <w:rPr>
          <w:b/>
          <w:bCs/>
          <w:sz w:val="24"/>
          <w:szCs w:val="24"/>
        </w:rPr>
      </w:pPr>
      <w:r>
        <w:rPr>
          <w:rFonts w:hint="eastAsia" w:cs="宋体"/>
          <w:b/>
          <w:bCs/>
          <w:sz w:val="24"/>
          <w:szCs w:val="24"/>
        </w:rPr>
        <w:t>教务部制</w:t>
      </w:r>
    </w:p>
    <w:tbl>
      <w:tblPr>
        <w:tblStyle w:val="7"/>
        <w:tblW w:w="8220" w:type="dxa"/>
        <w:tblInd w:w="-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0"/>
      </w:tblGrid>
      <w:tr w14:paraId="459CF9DD">
        <w:trPr>
          <w:trHeight w:val="4920" w:hRule="atLeast"/>
        </w:trPr>
        <w:tc>
          <w:tcPr>
            <w:tcW w:w="8220" w:type="dxa"/>
          </w:tcPr>
          <w:p w14:paraId="459CF9C9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 w:cs="宋体"/>
                <w:b/>
                <w:bCs/>
              </w:rPr>
              <w:t>实验目的与要求</w:t>
            </w:r>
            <w:r>
              <w:rPr>
                <w:rFonts w:hint="eastAsia" w:cs="宋体"/>
                <w:b/>
                <w:bCs/>
                <w:sz w:val="24"/>
                <w:szCs w:val="24"/>
              </w:rPr>
              <w:t>：</w:t>
            </w:r>
          </w:p>
          <w:p w14:paraId="459CF9CA">
            <w:r>
              <w:rPr>
                <w:rFonts w:hint="eastAsia" w:cs="宋体"/>
                <w:b/>
                <w:bCs/>
              </w:rPr>
              <w:t xml:space="preserve">    实验目的：</w:t>
            </w:r>
            <w:r>
              <w:rPr>
                <w:rFonts w:hint="eastAsia" w:ascii="宋体" w:hAnsi="宋体"/>
              </w:rPr>
              <w:t>掌握常用的集合类，能够较为熟练的查阅Java提供的常见的类，并进行程序设计，掌握Java程序设计中的线程同步等技术。</w:t>
            </w:r>
          </w:p>
          <w:p w14:paraId="459CF9CB">
            <w:pPr>
              <w:ind w:firstLine="420"/>
              <w:rPr>
                <w:rFonts w:cs="宋体"/>
                <w:bCs/>
              </w:rPr>
            </w:pPr>
            <w:r>
              <w:rPr>
                <w:rFonts w:hint="eastAsia" w:cs="宋体"/>
                <w:b/>
                <w:bCs/>
              </w:rPr>
              <w:t>实验要求：</w:t>
            </w:r>
          </w:p>
          <w:p w14:paraId="59EEEC0E">
            <w:pPr>
              <w:ind w:firstLine="420" w:firstLineChars="200"/>
              <w:rPr>
                <w:rFonts w:cs="宋体"/>
                <w:b/>
                <w:bCs/>
                <w:u w:val="single"/>
              </w:rPr>
            </w:pPr>
            <w:r>
              <w:rPr>
                <w:rFonts w:cs="宋体"/>
                <w:b/>
                <w:bCs/>
                <w:u w:val="single"/>
              </w:rPr>
              <w:t>P</w:t>
            </w:r>
            <w:r>
              <w:rPr>
                <w:rFonts w:hint="eastAsia" w:cs="宋体"/>
                <w:b/>
                <w:bCs/>
                <w:u w:val="single"/>
              </w:rPr>
              <w:t>art</w:t>
            </w:r>
            <w:r>
              <w:rPr>
                <w:rFonts w:cs="宋体"/>
                <w:b/>
                <w:bCs/>
                <w:u w:val="single"/>
              </w:rPr>
              <w:t xml:space="preserve"> 1</w:t>
            </w:r>
            <w:r>
              <w:rPr>
                <w:rFonts w:hint="eastAsia" w:cs="宋体"/>
                <w:b/>
                <w:bCs/>
                <w:u w:val="single"/>
              </w:rPr>
              <w:t>（25分）</w:t>
            </w:r>
          </w:p>
          <w:p w14:paraId="6E4B9485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(1.1)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 w:cs="宋体"/>
                <w:bCs/>
              </w:rPr>
              <w:t>编写Java应用程序，实现浮点数（float）稀疏矩阵的乘法运算，其中稀疏矩阵是指矩阵中的绝大部分元素的值为0。在命令行读入和输出矩阵中的元素的时候，采用坐标格式，即(行号,列号): 数值，例如“(第0行, 第3列): 数值0.89”表示为(0, 1): 0.89。要求用下面的一个5*4的矩阵和一个4*6的矩阵为例，计算它们的乘积，并将结果以同样的坐标格式输出。在报告中附上程序截图、完整</w:t>
            </w:r>
            <w:r>
              <w:rPr>
                <w:rFonts w:cs="宋体"/>
                <w:bCs/>
              </w:rPr>
              <w:t>的运行结果</w:t>
            </w:r>
            <w:r>
              <w:rPr>
                <w:rFonts w:hint="eastAsia" w:cs="宋体"/>
                <w:bCs/>
              </w:rPr>
              <w:t>截图和简要文字说明。（10分）</w:t>
            </w:r>
          </w:p>
          <w:p w14:paraId="6BD5DB00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5*4的矩阵：</w:t>
            </w:r>
          </w:p>
          <w:p w14:paraId="308560EF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(0, 0): 1.25</w:t>
            </w:r>
          </w:p>
          <w:p w14:paraId="07E4765D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(0, 2): 0.75</w:t>
            </w:r>
          </w:p>
          <w:p w14:paraId="629D707A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(1, 1): 2.83</w:t>
            </w:r>
          </w:p>
          <w:p w14:paraId="4CF0D5FB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(1, 3): 1.47</w:t>
            </w:r>
          </w:p>
          <w:p w14:paraId="4E4DD9F8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(2, 0): 3.12</w:t>
            </w:r>
          </w:p>
          <w:p w14:paraId="1BAFEC7E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(2, 2): 0.92</w:t>
            </w:r>
          </w:p>
          <w:p w14:paraId="471058BE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(3, 3): 2.56</w:t>
            </w:r>
          </w:p>
          <w:p w14:paraId="592948FD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(4, 1): 4.31</w:t>
            </w:r>
          </w:p>
          <w:p w14:paraId="29A4D9E6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(4, 3): 1.08</w:t>
            </w:r>
          </w:p>
          <w:p w14:paraId="3A882621">
            <w:pPr>
              <w:ind w:firstLine="420" w:firstLineChars="200"/>
              <w:rPr>
                <w:rFonts w:cs="宋体"/>
                <w:bCs/>
              </w:rPr>
            </w:pPr>
          </w:p>
          <w:p w14:paraId="6B03C32E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4*6的矩阵：</w:t>
            </w:r>
          </w:p>
          <w:p w14:paraId="228728F8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(0, 0): 2.17</w:t>
            </w:r>
          </w:p>
          <w:p w14:paraId="363B7EBF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(0, 3): 0.89</w:t>
            </w:r>
          </w:p>
          <w:p w14:paraId="237A3842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(1, 1): 1.34</w:t>
            </w:r>
          </w:p>
          <w:p w14:paraId="22CD11C6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(1, 4): 3.75</w:t>
            </w:r>
          </w:p>
          <w:p w14:paraId="302F8B95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(2, 2): 0.68</w:t>
            </w:r>
          </w:p>
          <w:p w14:paraId="2B0AA4E1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(2, 5): 2.41</w:t>
            </w:r>
          </w:p>
          <w:p w14:paraId="526405BB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(3, 0): 4.12</w:t>
            </w:r>
          </w:p>
          <w:p w14:paraId="623CC766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(3, 2): 1.53</w:t>
            </w:r>
          </w:p>
          <w:p w14:paraId="142B84DA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(3, 4): 0.97</w:t>
            </w:r>
          </w:p>
          <w:p w14:paraId="62FA1964">
            <w:pPr>
              <w:ind w:firstLine="420" w:firstLineChars="200"/>
              <w:rPr>
                <w:rFonts w:cs="宋体"/>
                <w:bCs/>
              </w:rPr>
            </w:pPr>
          </w:p>
          <w:p w14:paraId="2FACF549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(1.2) 有12个国家（美国、中华人民共和国、德国、日本、英国、印度、法国、意大利、加拿大、韩国、以色列、俄罗斯），其属性有</w:t>
            </w:r>
            <w:r>
              <w:rPr>
                <w:rFonts w:cs="宋体"/>
                <w:bCs/>
              </w:rPr>
              <w:t>name</w:t>
            </w:r>
            <w:r>
              <w:rPr>
                <w:rFonts w:hint="eastAsia" w:cs="宋体"/>
                <w:bCs/>
              </w:rPr>
              <w:t>、</w:t>
            </w:r>
            <w:r>
              <w:rPr>
                <w:rFonts w:cs="宋体"/>
                <w:bCs/>
              </w:rPr>
              <w:t>GDP20</w:t>
            </w:r>
            <w:r>
              <w:rPr>
                <w:rFonts w:hint="eastAsia" w:cs="宋体"/>
                <w:bCs/>
              </w:rPr>
              <w:t>24</w:t>
            </w:r>
            <w:r>
              <w:rPr>
                <w:rFonts w:cs="宋体"/>
                <w:bCs/>
              </w:rPr>
              <w:t>和</w:t>
            </w:r>
            <w:r>
              <w:rPr>
                <w:rFonts w:hint="eastAsia" w:cs="宋体"/>
                <w:bCs/>
              </w:rPr>
              <w:t>Olympics2024，分别表示国家名称、世界银行公布的2024年的国内生产总值（单位：百万美元）和在2024年巴黎奥会上获得的奖牌数量。</w:t>
            </w:r>
          </w:p>
          <w:p w14:paraId="459CF9D1">
            <w:pPr>
              <w:ind w:firstLine="420" w:firstLineChars="200"/>
              <w:rPr>
                <w:rFonts w:hint="eastAsia" w:cs="宋体"/>
                <w:bCs/>
              </w:rPr>
            </w:pPr>
            <w:r>
              <w:rPr>
                <w:rFonts w:hint="eastAsia" w:cs="宋体"/>
                <w:bCs/>
              </w:rPr>
              <w:t>编写一个Java应用程序，要求使用Tree</w:t>
            </w:r>
            <w:r>
              <w:rPr>
                <w:rFonts w:cs="宋体"/>
                <w:bCs/>
              </w:rPr>
              <w:t>S</w:t>
            </w:r>
            <w:r>
              <w:rPr>
                <w:rFonts w:hint="eastAsia" w:cs="宋体"/>
                <w:bCs/>
              </w:rPr>
              <w:t>et。（i）按照Olympics2024从大到小排序输出这些国家的信息；（ii）按照</w:t>
            </w:r>
            <w:r>
              <w:rPr>
                <w:rFonts w:cs="宋体"/>
                <w:bCs/>
              </w:rPr>
              <w:t>GDP202</w:t>
            </w:r>
            <w:r>
              <w:rPr>
                <w:rFonts w:hint="eastAsia" w:cs="宋体"/>
                <w:bCs/>
              </w:rPr>
              <w:t>4从大到小排序输出这些国家的信息。要求以上(i)和(ii)两小题中的每小题都通过以下两种方式实现：通过实现Comparator接口或通过实现Comparable接口。在报告中附上程序截图、完整的运行结果截图和详细的文字说明。（15分）</w:t>
            </w:r>
          </w:p>
          <w:p w14:paraId="764F58B5">
            <w:pPr>
              <w:ind w:firstLine="420" w:firstLineChars="200"/>
              <w:rPr>
                <w:rFonts w:cs="宋体"/>
                <w:bCs/>
              </w:rPr>
            </w:pPr>
          </w:p>
          <w:p w14:paraId="799F8EFD">
            <w:pPr>
              <w:ind w:firstLine="420" w:firstLineChars="200"/>
              <w:rPr>
                <w:rFonts w:cs="宋体"/>
                <w:b/>
                <w:bCs/>
                <w:u w:val="single"/>
              </w:rPr>
            </w:pPr>
            <w:r>
              <w:rPr>
                <w:rFonts w:cs="宋体"/>
                <w:b/>
                <w:bCs/>
                <w:u w:val="single"/>
              </w:rPr>
              <w:t>Part 2</w:t>
            </w:r>
            <w:r>
              <w:rPr>
                <w:rFonts w:hint="eastAsia" w:cs="宋体"/>
                <w:b/>
                <w:bCs/>
                <w:u w:val="single"/>
              </w:rPr>
              <w:t>（25分）</w:t>
            </w:r>
          </w:p>
          <w:p w14:paraId="4868A07D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(2.1) 将第8章讲义（JavaPD-Ch08）中的5个应用程序（</w:t>
            </w:r>
            <w:r>
              <w:rPr>
                <w:rFonts w:cs="宋体"/>
                <w:bCs/>
              </w:rPr>
              <w:t>Example8_</w:t>
            </w:r>
            <w:r>
              <w:rPr>
                <w:rFonts w:hint="eastAsia" w:cs="宋体"/>
                <w:bCs/>
              </w:rPr>
              <w:t>1，</w:t>
            </w:r>
            <w:r>
              <w:rPr>
                <w:rFonts w:cs="宋体"/>
                <w:bCs/>
              </w:rPr>
              <w:t>Example8_</w:t>
            </w:r>
            <w:r>
              <w:rPr>
                <w:rFonts w:hint="eastAsia" w:cs="宋体"/>
                <w:bCs/>
              </w:rPr>
              <w:t>2，</w:t>
            </w:r>
            <w:r>
              <w:rPr>
                <w:rFonts w:cs="宋体"/>
                <w:bCs/>
              </w:rPr>
              <w:t>Example8_</w:t>
            </w:r>
            <w:r>
              <w:rPr>
                <w:rFonts w:hint="eastAsia" w:cs="宋体"/>
                <w:bCs/>
              </w:rPr>
              <w:t>3，</w:t>
            </w:r>
            <w:r>
              <w:rPr>
                <w:rFonts w:cs="宋体"/>
                <w:bCs/>
              </w:rPr>
              <w:t>Example8_</w:t>
            </w:r>
            <w:r>
              <w:rPr>
                <w:rFonts w:hint="eastAsia" w:cs="宋体"/>
                <w:bCs/>
              </w:rPr>
              <w:t>4，</w:t>
            </w:r>
            <w:r>
              <w:rPr>
                <w:rFonts w:cs="宋体"/>
                <w:bCs/>
              </w:rPr>
              <w:t>Example8_</w:t>
            </w:r>
            <w:r>
              <w:rPr>
                <w:rFonts w:hint="eastAsia" w:cs="宋体"/>
                <w:bCs/>
              </w:rPr>
              <w:t>6）在Eclipse或其他IDE中运行，如运行结果不唯一，则需要运行多次并至少得到两个不同的结果。对重要语句加上注释。在报告中附上程序截图</w:t>
            </w:r>
            <w:r>
              <w:rPr>
                <w:rFonts w:hint="eastAsia"/>
              </w:rPr>
              <w:t>、运行结果截图</w:t>
            </w:r>
            <w:r>
              <w:rPr>
                <w:rFonts w:hint="eastAsia" w:cs="宋体"/>
                <w:bCs/>
              </w:rPr>
              <w:t>和简要文字说明（对运行结果做出解释）。（5分）</w:t>
            </w:r>
          </w:p>
          <w:p w14:paraId="70E1C428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(2.2). 运行以下三个程序（每个程序运行5次），并对输出结果给出分析。在报告中附上程序截图和简要的文字说明（包括对结果的分析）。（5分）</w:t>
            </w:r>
          </w:p>
          <w:p w14:paraId="202F3030">
            <w:pPr>
              <w:ind w:firstLine="420" w:firstLineChars="200"/>
              <w:rPr>
                <w:rFonts w:cs="宋体"/>
                <w:b/>
                <w:bCs/>
              </w:rPr>
            </w:pPr>
            <w:r>
              <w:rPr>
                <w:rFonts w:hint="eastAsia" w:cs="宋体"/>
                <w:b/>
                <w:bCs/>
              </w:rPr>
              <w:t>程序1:</w:t>
            </w:r>
          </w:p>
          <w:p w14:paraId="4D586C71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</w:rPr>
              <w:drawing>
                <wp:inline distT="0" distB="0" distL="114300" distR="114300">
                  <wp:extent cx="4267200" cy="3028950"/>
                  <wp:effectExtent l="0" t="0" r="0" b="19050"/>
                  <wp:docPr id="1" name="图片 1" descr="_@[D~MWFEFC]P(KX1$ZP~E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_@[D~MWFEFC]P(KX1$ZP~EH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44FE12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kern w:val="0"/>
                <w:sz w:val="24"/>
                <w:szCs w:val="24"/>
              </w:rPr>
              <w:drawing>
                <wp:inline distT="0" distB="0" distL="114300" distR="114300">
                  <wp:extent cx="4257675" cy="2200275"/>
                  <wp:effectExtent l="0" t="0" r="9525" b="9525"/>
                  <wp:docPr id="2" name="图片 2" descr="{2L`7D7X5LRWB81%NDX%4H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{2L`7D7X5LRWB81%NDX%4HF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D3DC44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kern w:val="0"/>
                <w:sz w:val="24"/>
                <w:szCs w:val="24"/>
              </w:rPr>
              <w:drawing>
                <wp:inline distT="0" distB="0" distL="114300" distR="114300">
                  <wp:extent cx="3076575" cy="2438400"/>
                  <wp:effectExtent l="0" t="0" r="22225" b="0"/>
                  <wp:docPr id="3" name="图片 3" descr="~[C63JZW%{XUJHK7Y@1L~R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~[C63JZW%{XUJHK7Y@1L~R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B613D6">
            <w:pPr>
              <w:ind w:firstLine="420" w:firstLineChars="200"/>
              <w:rPr>
                <w:rFonts w:cs="宋体"/>
                <w:bCs/>
              </w:rPr>
            </w:pPr>
          </w:p>
          <w:p w14:paraId="7323F199">
            <w:pPr>
              <w:ind w:firstLine="420" w:firstLineChars="200"/>
              <w:rPr>
                <w:rFonts w:cs="宋体"/>
                <w:b/>
                <w:bCs/>
              </w:rPr>
            </w:pPr>
            <w:r>
              <w:rPr>
                <w:rFonts w:hint="eastAsia" w:cs="宋体"/>
                <w:b/>
                <w:bCs/>
              </w:rPr>
              <w:t>程序2:</w:t>
            </w:r>
          </w:p>
          <w:p w14:paraId="44F87A43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</w:rPr>
              <w:drawing>
                <wp:inline distT="0" distB="0" distL="114300" distR="114300">
                  <wp:extent cx="4267200" cy="3028950"/>
                  <wp:effectExtent l="0" t="0" r="0" b="19050"/>
                  <wp:docPr id="4" name="图片 4" descr="_@[D~MWFEFC]P(KX1$ZP~E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_@[D~MWFEFC]P(KX1$ZP~EH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77239A">
            <w:pPr>
              <w:ind w:firstLine="480" w:firstLineChars="200"/>
              <w:rPr>
                <w:rFonts w:cs="宋体"/>
                <w:bCs/>
              </w:rPr>
            </w:pPr>
            <w:r>
              <w:rPr>
                <w:rFonts w:ascii="宋体" w:hAnsi="宋体" w:cs="宋体"/>
                <w:kern w:val="0"/>
                <w:sz w:val="24"/>
                <w:szCs w:val="24"/>
              </w:rPr>
              <w:drawing>
                <wp:inline distT="0" distB="0" distL="114300" distR="114300">
                  <wp:extent cx="4257675" cy="2200275"/>
                  <wp:effectExtent l="0" t="0" r="9525" b="9525"/>
                  <wp:docPr id="5" name="图片 5" descr="{2L`7D7X5LRWB81%NDX%4H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{2L`7D7X5LRWB81%NDX%4HF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9D7474">
            <w:pPr>
              <w:ind w:firstLine="420" w:firstLineChars="200"/>
              <w:rPr>
                <w:rFonts w:cs="宋体"/>
              </w:rPr>
            </w:pPr>
          </w:p>
          <w:p w14:paraId="5789781B">
            <w:pPr>
              <w:ind w:firstLine="420" w:firstLineChars="200"/>
              <w:rPr>
                <w:rFonts w:cs="宋体"/>
              </w:rPr>
            </w:pPr>
          </w:p>
          <w:p w14:paraId="4FD18849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instrText xml:space="preserve"> INCLUDEPICTURE "../../../Library/Containers/com.kingsoft.wpsoffice.mac/Data/Library/Application Support/Kingsoft/WPS Cloud Files/userdata/Library/Containers/com.kingsoft.wpsoffice.mac/Data/Library/Application Support/Kingsoft/WPS Cloud Files/userdata/qing/filecache/1343633050/" \* MERGEFORMAT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instrText xml:space="preserve"> INCLUDEPICTURE "../../../Library/Containers/com.kingsoft.wpsoffice.mac/Data/Library/Application Support/Kingsoft/WPS Cloud Files/userdata/Library/Containers/com.kingsoft.wpsoffice.mac/Data/Library/Application Support/Kingsoft/WPS Cloud Files/userdata/qing/filecache/1343633050/" \* MERGEFORMAT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instrText xml:space="preserve"> INCLUDEPICTURE "../../../Library/Containers/com.kingsoft.wpsoffice.mac/Data/Library/Application Support/Kingsoft/WPS Cloud Files/userdata/Library/Containers/com.kingsoft.wpsoffice.mac/Data/Library/Application Support/Kingsoft/WPS Cloud Files/userdata/qing/filecache/1343633050/" \* MERGEFORMAT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instrText xml:space="preserve"> INCLUDEPICTURE "../../../Library/Containers/com.kingsoft.wpsoffice.mac/Data/Library/Application Support/Kingsoft/WPS Cloud Files/userdata/Library/Containers/com.kingsoft.wpsoffice.mac/Data/Library/Application Support/Kingsoft/WPS Cloud Files/userdata/qing/filecache/1343633050/" \* MERGEFORMAT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instrText xml:space="preserve"> INCLUDEPICTURE "../../../Library/Containers/com.kingsoft.wpsoffice.mac/Data/Library/Application Support/Kingsoft/WPS Cloud Files/userdata/Library/Containers/com.kingsoft.wpsoffice.mac/Data/Library/Application Support/Kingsoft/WPS Cloud Files/userdata/qing/filecache/1343633050/" \* MERGEFORMAT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instrText xml:space="preserve"> INCLUDEPICTURE "../../../Library/Containers/com.kingsoft.wpsoffice.mac/Data/Library/Application Support/Kingsoft/WPS Cloud Files/userdata/Library/Containers/com.kingsoft.wpsoffice.mac/Data/Library/Application Support/Kingsoft/WPS Cloud Files/userdata/qing/filecache/1343633050/" \* MERGEFORMAT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"https://d.docs.live.net/../AppData/Roaming/Tencent/Users/1926768129/QQ/WinTemp/RichOle/]LKDQS~54D1LNKJ[]V`O92G.png"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"https://d.docs.live.net/../AppData/Roaming/Tencent/Users/1926768129/QQ/WinTemp/RichOle/]LKDQS~54D1LNKJ[]V`O92G.png"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"https://d.docs.live.net/../AppData/Roaming/Tencent/Users/1926768129/QQ/WinTemp/RichOle/]LKDQS~54D1LNKJ[]V`O92G.png"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instrText xml:space="preserve"> INCLUDEPICTURE "../../../Library/Containers/com.kingsoft.wpsoffice.mac/Data/Library/Application Support/Kingsoft/WPS Cloud Files/userdata/Library/Containers/com.kingsoft.wpsoffice.mac/Data/Library/Application Support/Kingsoft/WPS Cloud Files/userdata/qing/filecache/1343633050/" \* MERGEFORMAT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instrText xml:space="preserve"> INCLUDEPICTURE "../../../Library/Containers/com.kingsoft.wpsoffice.mac/Data/Library/Application Support/Kingsoft/WPS Cloud Files/userdata/Library/Containers/com.kingsoft.wpsoffice.mac/Data/Library/Application Support/Kingsoft/WPS Cloud Files/userdata/qing/filecache/1343633050/" \* MERGEFORMAT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instrText xml:space="preserve"> INCLUDEPICTURE "../../../Library/Containers/com.kingsoft.wpsoffice.mac/Data/Library/Application Support/Kingsoft/WPS Cloud Files/userdata/Library/Containers/com.kingsoft.wpsoffice.mac/Data/Library/Application Support/Kingsoft/WPS Cloud Files/userdata/qing/filecache/1343633050/" \* MERGEFORMAT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instrText xml:space="preserve"> INCLUDEPICTURE "../../../Library/Containers/com.kingsoft.wpsoffice.mac/Data/Library/Application Support/Kingsoft/WPS Cloud Files/userdata/Library/Containers/com.kingsoft.wpsoffice.mac/Data/Library/Application Support/Kingsoft/WPS Cloud Files/userdata/qing/filecache/1343633050/" \* MERGEFORMAT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instrText xml:space="preserve"> INCLUDEPICTURE "../../../Library/Containers/com.kingsoft.wpsoffice.mac/Data/Library/Application Support/Kingsoft/WPS Cloud Files/userdata/Library/Containers/com.kingsoft.wpsoffice.mac/Data/Library/Application Support/Kingsoft/WPS Cloud Files/userdata/qing/filecache/1343633050/" \* MERGEFORMAT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instrText xml:space="preserve"> INCLUDEPICTURE "../../../Library/Containers/com.kingsoft.wpsoffice.mac/Data/Library/Application Support/Kingsoft/WPS Cloud Files/userdata/Library/Containers/com.kingsoft.wpsoffice.mac/Data/Library/Application Support/Kingsoft/WPS Cloud Files/userdata/qing/filecache/1343633050/" \* MERGEFORMAT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instrText xml:space="preserve"> INCLUDEPICTURE "../../../Library/Containers/com.kingsoft.wpsoffice.mac/Data/Library/Application Support/Kingsoft/WPS Cloud Files/userdata/Library/Containers/com.kingsoft.wpsoffice.mac/Data/Library/Application Support/Kingsoft/WPS Cloud Files/userdata/qing/filecache/1343633050/" \* MERGEFORMAT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instrText xml:space="preserve"> INCLUDEPICTURE "../../../Library/Containers/com.kingsoft.wpsoffice.mac/Data/Library/Application Support/Kingsoft/WPS Cloud Files/userdata/Library/Containers/com.kingsoft.wpsoffice.mac/Data/Library/Application Support/Kingsoft/WPS Cloud Files/userdata/qing/filecache/1343633050/" \* MERGEFORMAT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"https://d.docs.live.net/../AppData/Roaming/Tencent/Users/1926768129/QQ/WinTemp/RichOle/]LKDQS~54D1LNKJ[]V`O92G.png"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"https://d.docs.live.net/../AppData/Roaming/Tencent/Users/1926768129/QQ/WinTemp/RichOle/]LKDQS~54D1LNKJ[]V`O92G.png"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instrText xml:space="preserve"> INCLUDEPICTURE "../../../Library/Containers/com.kingsoft.wpsoffice.mac/Data/Library/Application Support/Kingsoft/WPS Cloud Files/userdata/Library/Containers/com.kingsoft.wpsoffice.mac/Data/Library/Application Support/Kingsoft/WPS Cloud Files/userdata/qing/filecache/1343633050/" \* MERGEFORMAT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instrText xml:space="preserve"> INCLUDEPICTURE "../../../Library/Containers/com.kingsoft.wpsoffice.mac/Data/Library/Application Support/Kingsoft/WPS Cloud Files/userdata/Library/Containers/com.kingsoft.wpsoffice.mac/Data/Library/Application Support/Kingsoft/WPS Cloud Files/userdata/qing/filecache/1343633050/" \* MERGEFORMAT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instrText xml:space="preserve"> INCLUDEPICTURE "../../../Library/Containers/com.kingsoft.wpsoffice.mac/Data/Library/Application Support/Kingsoft/WPS Cloud Files/userdata/Library/Containers/com.kingsoft.wpsoffice.mac/Data/Library/Application Support/Kingsoft/WPS Cloud Files/userdata/qing/filecache/1343633050/" \* MERGEFORMAT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instrText xml:space="preserve"> INCLUDEPICTURE "../../../Library/Containers/com.kingsoft.wpsoffice.mac/Data/Library/Application Support/Kingsoft/WPS Cloud Files/userdata/Library/Containers/com.kingsoft.wpsoffice.mac/Data/Library/Application Support/Kingsoft/WPS Cloud Files/userdata/qing/filecache/1343633050/" \* MERGEFORMAT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instrText xml:space="preserve"> INCLUDEPICTURE "../../../Library/Containers/com.kingsoft.wpsoffice.mac/Data/Library/Application Support/Kingsoft/WPS Cloud Files/userdata/Library/Containers/com.kingsoft.wpsoffice.mac/Data/Library/Application Support/Kingsoft/WPS Cloud Files/userdata/qing/filecache/1343633050/" \* MERGEFORMAT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instrText xml:space="preserve"> INCLUDEPICTURE "../../../Library/Containers/com.kingsoft.wpsoffice.mac/Data/Library/Application Support/Kingsoft/WPS Cloud Files/userdata/Library/Containers/com.kingsoft.wpsoffice.mac/Data/Library/Application Support/Kingsoft/WPS Cloud Files/userdata/qing/filecache/1343633050/" \* MERGEFORMAT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instrText xml:space="preserve"> INCLUDEPICTURE "../../../Library/Containers/com.kingsoft.wpsoffice.mac/Data/Library/Application Support/Kingsoft/WPS Cloud Files/userdata/Library/Containers/com.kingsoft.wpsoffice.mac/Data/Library/Application Support/Kingsoft/WPS Cloud Files/userdata/qing/filecache/1343633050/" \* MERGEFORMAT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drawing>
                <wp:inline distT="0" distB="0" distL="114300" distR="114300">
                  <wp:extent cx="4124325" cy="2695575"/>
                  <wp:effectExtent l="0" t="0" r="15875" b="222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7" r:link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269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</w:p>
          <w:p w14:paraId="3466489D">
            <w:pPr>
              <w:ind w:firstLine="420" w:firstLineChars="200"/>
              <w:rPr>
                <w:rFonts w:cs="宋体"/>
                <w:b/>
                <w:bCs/>
              </w:rPr>
            </w:pPr>
            <w:r>
              <w:rPr>
                <w:rFonts w:hint="eastAsia" w:cs="宋体"/>
                <w:b/>
                <w:bCs/>
              </w:rPr>
              <w:t>程序3:</w:t>
            </w:r>
          </w:p>
          <w:p w14:paraId="52FC7EAF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drawing>
                <wp:inline distT="0" distB="0" distL="114300" distR="114300">
                  <wp:extent cx="3657600" cy="5953125"/>
                  <wp:effectExtent l="0" t="0" r="0" b="1587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94DCA3">
            <w:pPr>
              <w:ind w:firstLine="420" w:firstLineChars="200"/>
              <w:rPr>
                <w:rFonts w:cs="宋体"/>
                <w:bCs/>
              </w:rPr>
            </w:pPr>
          </w:p>
          <w:p w14:paraId="58E1239E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(2.3) 第8章讲义（JavaPD-Ch08）中的第5个应用程序（</w:t>
            </w:r>
            <w:r>
              <w:rPr>
                <w:rFonts w:cs="宋体"/>
                <w:bCs/>
              </w:rPr>
              <w:t>Example8_</w:t>
            </w:r>
            <w:r>
              <w:rPr>
                <w:rFonts w:hint="eastAsia" w:cs="宋体"/>
                <w:bCs/>
              </w:rPr>
              <w:t>5）</w:t>
            </w:r>
            <w:r>
              <w:rPr>
                <w:rFonts w:hint="eastAsia"/>
              </w:rPr>
              <w:t>存在线程间不同步的问题，请修改该程序，以解决不同步的问题。</w:t>
            </w:r>
            <w:r>
              <w:rPr>
                <w:rFonts w:hint="eastAsia" w:cs="宋体"/>
                <w:bCs/>
              </w:rPr>
              <w:t>在报告中附上程序截图、运行结果截图和详细的文字说明（包括设计的思路和合理性分析）。（10分）</w:t>
            </w:r>
          </w:p>
          <w:p w14:paraId="38193DCB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(2.4) 编写一个演示死锁的程序，该程序包含两个线程</w:t>
            </w:r>
            <w:r>
              <w:rPr>
                <w:rFonts w:hint="eastAsia"/>
              </w:rPr>
              <w:t>。</w:t>
            </w:r>
            <w:r>
              <w:rPr>
                <w:rFonts w:hint="eastAsia" w:cs="宋体"/>
                <w:bCs/>
              </w:rPr>
              <w:t>在报告中附上程序截图、运行结果截图和详细的文字说明（包括设计的思路和相应的分析，特别是为何导致死锁，以及如何消除死锁）。（5分）</w:t>
            </w:r>
          </w:p>
          <w:p w14:paraId="20010AF4">
            <w:pPr>
              <w:ind w:firstLine="420" w:firstLineChars="200"/>
              <w:rPr>
                <w:rFonts w:cs="宋体"/>
                <w:bCs/>
              </w:rPr>
            </w:pPr>
          </w:p>
          <w:p w14:paraId="7001A90C">
            <w:pPr>
              <w:ind w:firstLine="420" w:firstLineChars="200"/>
              <w:rPr>
                <w:rFonts w:cs="宋体"/>
                <w:b/>
                <w:bCs/>
                <w:u w:val="single"/>
              </w:rPr>
            </w:pPr>
            <w:r>
              <w:rPr>
                <w:rFonts w:cs="宋体"/>
                <w:b/>
                <w:bCs/>
                <w:u w:val="single"/>
              </w:rPr>
              <w:t>Part 3（30</w:t>
            </w:r>
            <w:r>
              <w:rPr>
                <w:rFonts w:hint="eastAsia" w:cs="宋体"/>
                <w:b/>
                <w:bCs/>
                <w:u w:val="single"/>
              </w:rPr>
              <w:t>分</w:t>
            </w:r>
            <w:r>
              <w:rPr>
                <w:rFonts w:cs="宋体"/>
                <w:b/>
                <w:bCs/>
                <w:u w:val="single"/>
              </w:rPr>
              <w:t>）</w:t>
            </w:r>
          </w:p>
          <w:p w14:paraId="6897B524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(3.1) 编写Java应用程序实现如下功能：第一个线程不停地随机生成[0,1)之间的浮点数（float）并输出到屏幕，第二个线程将第一个线程输出的第1-5个浮点数的平均值输出到屏幕（紧跟在第一个线程输出的第5个浮点数之后）、将第一个线程输出的第6-</w:t>
            </w:r>
            <w:r>
              <w:rPr>
                <w:rFonts w:cs="宋体"/>
                <w:bCs/>
              </w:rPr>
              <w:t>10</w:t>
            </w:r>
            <w:r>
              <w:rPr>
                <w:rFonts w:hint="eastAsia" w:cs="宋体"/>
                <w:bCs/>
              </w:rPr>
              <w:t>个[0,1)之间的浮点数的平均值输出到屏幕（紧跟在第一个线程输出的第</w:t>
            </w:r>
            <w:r>
              <w:rPr>
                <w:rFonts w:cs="宋体"/>
                <w:bCs/>
              </w:rPr>
              <w:t>10</w:t>
            </w:r>
            <w:r>
              <w:rPr>
                <w:rFonts w:hint="eastAsia" w:cs="宋体"/>
                <w:bCs/>
              </w:rPr>
              <w:t>个浮点数之后）</w:t>
            </w:r>
            <w:r>
              <w:rPr>
                <w:rFonts w:cs="宋体"/>
                <w:bCs/>
              </w:rPr>
              <w:t>…</w:t>
            </w:r>
            <w:r>
              <w:rPr>
                <w:rFonts w:hint="eastAsia" w:cs="宋体"/>
                <w:bCs/>
              </w:rPr>
              <w:t>。要求通过synchronized、wait()和notify()实现线程间同步和通信。要求采用实现Runnable接口和T</w:t>
            </w:r>
            <w:r>
              <w:rPr>
                <w:rFonts w:cs="宋体"/>
                <w:bCs/>
              </w:rPr>
              <w:t>hread类的构造方法的方式</w:t>
            </w:r>
            <w:r>
              <w:rPr>
                <w:rFonts w:hint="eastAsia" w:cs="宋体"/>
                <w:bCs/>
              </w:rPr>
              <w:t>创建线程，而不是通过Thread类的子类的方式。在报告中附上程序截图、运行结果截图和详细的文字说明（包括设计的思路和合理性分析）。（</w:t>
            </w:r>
            <w:r>
              <w:rPr>
                <w:rFonts w:cs="宋体"/>
                <w:bCs/>
              </w:rPr>
              <w:t>10</w:t>
            </w:r>
            <w:r>
              <w:rPr>
                <w:rFonts w:hint="eastAsia" w:cs="宋体"/>
                <w:bCs/>
              </w:rPr>
              <w:t>分）</w:t>
            </w:r>
          </w:p>
          <w:p w14:paraId="1F0D14E6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(3.2) 编写Java应用程序实现如下功能：创建工作线程，模拟银行现金账户取款和存款操作。多个线程同时执行取款和存款操作时，如果不使用同步处理，会造成账户余额混乱，要求通过synchronized、wait()和notifyAll()实现线程间同步和通信，以保证多个线程同时执行取款和存款操作时，银行现金账户取款和存款的有效和一致。要求采用实现Runnable接口和T</w:t>
            </w:r>
            <w:r>
              <w:rPr>
                <w:rFonts w:cs="宋体"/>
                <w:bCs/>
              </w:rPr>
              <w:t>hread类的构造方法的方式</w:t>
            </w:r>
            <w:r>
              <w:rPr>
                <w:rFonts w:hint="eastAsia" w:cs="宋体"/>
                <w:bCs/>
              </w:rPr>
              <w:t>创建线程，而不是通过Thread类的子类的方式。在报告中附上程序截图（假设银行存款有1000元，有2个取款线程和3个存款线程，每次取款和存款均为100元）、运行结果截图（显示每次存取款操作后的余额等信息，以说明线程间同步正确）和详细的文字说明。（10分）</w:t>
            </w:r>
          </w:p>
          <w:p w14:paraId="7452CCC5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(3.3)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hint="eastAsia" w:cs="宋体"/>
                <w:bCs/>
              </w:rPr>
              <w:t>有一座南北向的桥，只能容纳一个人，桥的南边有</w:t>
            </w:r>
            <w:r>
              <w:rPr>
                <w:rFonts w:cs="宋体"/>
                <w:bCs/>
              </w:rPr>
              <w:t>10</w:t>
            </w:r>
            <w:r>
              <w:rPr>
                <w:rFonts w:hint="eastAsia" w:cs="宋体"/>
                <w:bCs/>
              </w:rPr>
              <w:t>0</w:t>
            </w:r>
            <w:r>
              <w:rPr>
                <w:rFonts w:cs="宋体"/>
                <w:bCs/>
              </w:rPr>
              <w:t>0</w:t>
            </w:r>
            <w:r>
              <w:rPr>
                <w:rFonts w:hint="eastAsia" w:cs="宋体"/>
                <w:bCs/>
              </w:rPr>
              <w:t>个人（记为S</w:t>
            </w:r>
            <w:r>
              <w:rPr>
                <w:rFonts w:cs="宋体"/>
                <w:bCs/>
              </w:rPr>
              <w:t>1,</w:t>
            </w:r>
            <w:r>
              <w:rPr>
                <w:rFonts w:hint="eastAsia" w:cs="宋体"/>
                <w:bCs/>
              </w:rPr>
              <w:t>S</w:t>
            </w:r>
            <w:r>
              <w:rPr>
                <w:rFonts w:cs="宋体"/>
                <w:bCs/>
              </w:rPr>
              <w:t>2,…,</w:t>
            </w:r>
            <w:r>
              <w:rPr>
                <w:rFonts w:hint="eastAsia" w:cs="宋体"/>
                <w:bCs/>
              </w:rPr>
              <w:t>S</w:t>
            </w:r>
            <w:r>
              <w:rPr>
                <w:rFonts w:cs="宋体"/>
                <w:bCs/>
              </w:rPr>
              <w:t>100</w:t>
            </w:r>
            <w:r>
              <w:rPr>
                <w:rFonts w:hint="eastAsia" w:cs="宋体"/>
                <w:bCs/>
              </w:rPr>
              <w:t>0）和桥的北边有</w:t>
            </w:r>
            <w:r>
              <w:rPr>
                <w:rFonts w:cs="宋体"/>
                <w:bCs/>
              </w:rPr>
              <w:t>100</w:t>
            </w:r>
            <w:r>
              <w:rPr>
                <w:rFonts w:hint="eastAsia" w:cs="宋体"/>
                <w:bCs/>
              </w:rPr>
              <w:t>0个人（记为N</w:t>
            </w:r>
            <w:r>
              <w:rPr>
                <w:rFonts w:cs="宋体"/>
                <w:bCs/>
              </w:rPr>
              <w:t>1,</w:t>
            </w:r>
            <w:r>
              <w:rPr>
                <w:rFonts w:hint="eastAsia" w:cs="宋体"/>
                <w:bCs/>
              </w:rPr>
              <w:t>N</w:t>
            </w:r>
            <w:r>
              <w:rPr>
                <w:rFonts w:cs="宋体"/>
                <w:bCs/>
              </w:rPr>
              <w:t>2,…,</w:t>
            </w:r>
            <w:r>
              <w:rPr>
                <w:rFonts w:hint="eastAsia" w:cs="宋体"/>
                <w:bCs/>
              </w:rPr>
              <w:t>N</w:t>
            </w:r>
            <w:r>
              <w:rPr>
                <w:rFonts w:cs="宋体"/>
                <w:bCs/>
              </w:rPr>
              <w:t>100</w:t>
            </w:r>
            <w:r>
              <w:rPr>
                <w:rFonts w:hint="eastAsia" w:cs="宋体"/>
                <w:bCs/>
              </w:rPr>
              <w:t>0），编写Java应用程序让这些人到达对岸，每个人用一个线程表示，桥为共享资源，在过桥的过程中输出谁正在过桥（不同人之间用逗号隔开）。运行</w:t>
            </w:r>
            <w:r>
              <w:rPr>
                <w:rFonts w:cs="宋体"/>
                <w:bCs/>
              </w:rPr>
              <w:t>10</w:t>
            </w:r>
            <w:r>
              <w:rPr>
                <w:rFonts w:hint="eastAsia" w:cs="宋体"/>
                <w:bCs/>
              </w:rPr>
              <w:t>次，分别统计南边的</w:t>
            </w:r>
            <w:r>
              <w:rPr>
                <w:rFonts w:cs="宋体"/>
                <w:bCs/>
              </w:rPr>
              <w:t>100</w:t>
            </w:r>
            <w:r>
              <w:rPr>
                <w:rFonts w:hint="eastAsia" w:cs="宋体"/>
                <w:bCs/>
              </w:rPr>
              <w:t>0人和北边的</w:t>
            </w:r>
            <w:r>
              <w:rPr>
                <w:rFonts w:cs="宋体"/>
                <w:bCs/>
              </w:rPr>
              <w:t>10</w:t>
            </w:r>
            <w:r>
              <w:rPr>
                <w:rFonts w:hint="eastAsia" w:cs="宋体"/>
                <w:bCs/>
              </w:rPr>
              <w:t>0</w:t>
            </w:r>
            <w:r>
              <w:rPr>
                <w:rFonts w:cs="宋体"/>
                <w:bCs/>
              </w:rPr>
              <w:t>0</w:t>
            </w:r>
            <w:r>
              <w:rPr>
                <w:rFonts w:hint="eastAsia" w:cs="宋体"/>
                <w:bCs/>
              </w:rPr>
              <w:t>人先全部到达对岸的次数（第i行输出格式为：第i次运行，南边/北边先完成过桥）。要求通过ReentrantLock()实现线程间同步和通信。要求采用实现Runnable接口和T</w:t>
            </w:r>
            <w:r>
              <w:rPr>
                <w:rFonts w:cs="宋体"/>
                <w:bCs/>
              </w:rPr>
              <w:t>hread类的构造方法的方式</w:t>
            </w:r>
            <w:r>
              <w:rPr>
                <w:rFonts w:hint="eastAsia" w:cs="宋体"/>
                <w:bCs/>
              </w:rPr>
              <w:t>创建线程，而不是通过Thread类的子类的方式。在报告中附上程序截图、运行结果截图和详细的文字说明（包括对结果的分析）。（10分）</w:t>
            </w:r>
          </w:p>
          <w:p w14:paraId="10B14662">
            <w:pPr>
              <w:ind w:firstLine="420" w:firstLineChars="200"/>
              <w:rPr>
                <w:rFonts w:cs="宋体"/>
                <w:bCs/>
              </w:rPr>
            </w:pPr>
          </w:p>
          <w:p w14:paraId="459CF9D3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报告写作。要求：主要思路有明确的说明，重点代码有详细的注释，行文逻辑清晰可读性强，报告整体写作较为专业。（</w:t>
            </w:r>
            <w:r>
              <w:rPr>
                <w:rFonts w:cs="宋体"/>
                <w:bCs/>
              </w:rPr>
              <w:t>20</w:t>
            </w:r>
            <w:r>
              <w:rPr>
                <w:rFonts w:hint="eastAsia" w:cs="宋体"/>
                <w:bCs/>
              </w:rPr>
              <w:t>分）</w:t>
            </w:r>
          </w:p>
          <w:p w14:paraId="459CF9D4">
            <w:pPr>
              <w:rPr>
                <w:b/>
                <w:bCs/>
              </w:rPr>
            </w:pPr>
            <w:r>
              <w:rPr>
                <w:rFonts w:hint="eastAsia" w:cs="宋体"/>
                <w:b/>
                <w:bCs/>
              </w:rPr>
              <w:t>说明：</w:t>
            </w:r>
          </w:p>
          <w:p w14:paraId="459CF9D5">
            <w:pPr>
              <w:ind w:firstLine="315" w:firstLineChars="150"/>
            </w:pPr>
            <w:r>
              <w:rPr>
                <w:rFonts w:hint="eastAsia" w:cs="宋体"/>
              </w:rPr>
              <w:t>（</w:t>
            </w:r>
            <w:r>
              <w:t>1</w:t>
            </w:r>
            <w:r>
              <w:rPr>
                <w:rFonts w:hint="eastAsia" w:cs="宋体"/>
              </w:rPr>
              <w:t>）本次实验课作业满分为</w:t>
            </w:r>
            <w:r>
              <w:t>100</w:t>
            </w:r>
            <w:r>
              <w:rPr>
                <w:rFonts w:hint="eastAsia" w:cs="宋体"/>
              </w:rPr>
              <w:t>分，占总成绩的</w:t>
            </w:r>
            <w:r>
              <w:rPr>
                <w:rFonts w:hint="eastAsia"/>
              </w:rPr>
              <w:t>比例7%</w:t>
            </w:r>
            <w:r>
              <w:rPr>
                <w:rFonts w:hint="eastAsia" w:cs="宋体"/>
              </w:rPr>
              <w:t>。</w:t>
            </w:r>
          </w:p>
          <w:p w14:paraId="459CF9D6">
            <w:pPr>
              <w:ind w:firstLine="315" w:firstLineChars="150"/>
            </w:pPr>
            <w:r>
              <w:rPr>
                <w:rFonts w:hint="eastAsia" w:cs="宋体"/>
              </w:rPr>
              <w:t>（</w:t>
            </w:r>
            <w:r>
              <w:t>2</w:t>
            </w:r>
            <w:r>
              <w:rPr>
                <w:rFonts w:hint="eastAsia" w:cs="宋体"/>
              </w:rPr>
              <w:t>）本次实验课作业截至时间</w:t>
            </w:r>
            <w:r>
              <w:rPr>
                <w:rFonts w:hint="eastAsia"/>
              </w:rPr>
              <w:t>2025年11月19日（周三）</w:t>
            </w:r>
            <w:r>
              <w:t>21:59</w:t>
            </w:r>
            <w:r>
              <w:rPr>
                <w:rFonts w:hint="eastAsia" w:cs="宋体"/>
              </w:rPr>
              <w:t>。</w:t>
            </w:r>
          </w:p>
          <w:p w14:paraId="459CF9D7"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cs="宋体"/>
              </w:rPr>
              <w:t>（</w:t>
            </w:r>
            <w:r>
              <w:t>3</w:t>
            </w:r>
            <w:r>
              <w:rPr>
                <w:rFonts w:hint="eastAsia" w:cs="宋体"/>
              </w:rPr>
              <w:t>）报告正文：请在</w:t>
            </w:r>
            <w:r>
              <w:rPr>
                <w:rFonts w:hint="eastAsia" w:cs="宋体"/>
                <w:color w:val="FF0000"/>
              </w:rPr>
              <w:t>指定位置填写</w:t>
            </w:r>
            <w:r>
              <w:rPr>
                <w:rFonts w:hint="eastAsia" w:cs="宋体"/>
              </w:rPr>
              <w:t>，本次实验</w:t>
            </w:r>
            <w:r>
              <w:rPr>
                <w:rFonts w:hint="eastAsia" w:cs="宋体"/>
                <w:color w:val="FF0000"/>
              </w:rPr>
              <w:t>不需要单独提交源程序文件</w:t>
            </w:r>
            <w:r>
              <w:rPr>
                <w:rFonts w:hint="eastAsia" w:cs="宋体"/>
              </w:rPr>
              <w:t>。</w:t>
            </w:r>
          </w:p>
          <w:p w14:paraId="1C8EF8FA"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cs="宋体"/>
              </w:rPr>
              <w:t>（</w:t>
            </w:r>
            <w:r>
              <w:t>4</w:t>
            </w:r>
            <w:r>
              <w:rPr>
                <w:rFonts w:hint="eastAsia" w:cs="宋体"/>
              </w:rPr>
              <w:t>）个人信息：</w:t>
            </w:r>
            <w:r>
              <w:t>WORD</w:t>
            </w:r>
            <w:r>
              <w:rPr>
                <w:rFonts w:hint="eastAsia" w:cs="宋体"/>
              </w:rPr>
              <w:t>文件名中的“姓名”、“学号”，请改为你的</w:t>
            </w:r>
            <w:r>
              <w:rPr>
                <w:rFonts w:hint="eastAsia" w:cs="宋体"/>
                <w:color w:val="FF0000"/>
              </w:rPr>
              <w:t>姓名</w:t>
            </w:r>
            <w:r>
              <w:rPr>
                <w:rFonts w:hint="eastAsia" w:cs="宋体"/>
              </w:rPr>
              <w:t>和</w:t>
            </w:r>
            <w:r>
              <w:rPr>
                <w:rFonts w:hint="eastAsia" w:cs="宋体"/>
                <w:color w:val="FF0000"/>
              </w:rPr>
              <w:t>学号</w:t>
            </w:r>
            <w:r>
              <w:rPr>
                <w:rFonts w:hint="eastAsia" w:cs="宋体"/>
              </w:rPr>
              <w:t>；实验报告的首页，</w:t>
            </w:r>
            <w:r>
              <w:rPr>
                <w:rFonts w:hint="eastAsia" w:cs="宋体"/>
                <w:color w:val="FF0000"/>
              </w:rPr>
              <w:t>请准确填写“学院”、“专业”、“报告人”、“学号”、“班级”、“实验报告提交时间”等信息</w:t>
            </w:r>
            <w:r>
              <w:rPr>
                <w:rFonts w:hint="eastAsia" w:cs="宋体"/>
              </w:rPr>
              <w:t>。</w:t>
            </w:r>
          </w:p>
          <w:p w14:paraId="459CF9D9">
            <w:pPr>
              <w:ind w:firstLine="315" w:firstLineChars="150"/>
            </w:pPr>
            <w:r>
              <w:rPr>
                <w:rFonts w:hint="eastAsia" w:ascii="宋体" w:hAnsi="宋体"/>
              </w:rPr>
              <w:t>（</w:t>
            </w:r>
            <w:r>
              <w:t>5</w:t>
            </w:r>
            <w:r>
              <w:rPr>
                <w:rFonts w:hint="eastAsia" w:ascii="宋体" w:hAnsi="宋体"/>
              </w:rPr>
              <w:t>）提交方式：截至时间前，请在</w:t>
            </w:r>
            <w:r>
              <w:t>Blackboard</w:t>
            </w:r>
            <w:r>
              <w:rPr>
                <w:rFonts w:hint="eastAsia" w:ascii="宋体" w:hAnsi="宋体"/>
              </w:rPr>
              <w:t>平台中提交。</w:t>
            </w:r>
          </w:p>
          <w:p w14:paraId="459CF9DA"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ascii="宋体" w:hAnsi="宋体"/>
              </w:rPr>
              <w:t>（</w:t>
            </w:r>
            <w:r>
              <w:t>6</w:t>
            </w:r>
            <w:r>
              <w:rPr>
                <w:rFonts w:hint="eastAsia" w:ascii="宋体" w:hAnsi="宋体"/>
              </w:rPr>
              <w:t>）发现抄袭（包括复制</w:t>
            </w:r>
            <w:r>
              <w:t>&amp;</w:t>
            </w:r>
            <w:r>
              <w:rPr>
                <w:rFonts w:hint="eastAsia" w:ascii="宋体" w:hAnsi="宋体"/>
              </w:rPr>
              <w:t>粘贴整句话、</w:t>
            </w:r>
            <w:r>
              <w:rPr>
                <w:rFonts w:hint="eastAsia" w:ascii="宋体" w:hAnsi="宋体" w:cs="宋体"/>
              </w:rPr>
              <w:t>整张图</w:t>
            </w:r>
            <w:r>
              <w:rPr>
                <w:rFonts w:hint="eastAsia" w:ascii="宋体" w:hAnsi="宋体"/>
              </w:rPr>
              <w:t>），</w:t>
            </w:r>
            <w:r>
              <w:rPr>
                <w:rFonts w:hint="eastAsia" w:cs="宋体"/>
                <w:b/>
                <w:color w:val="FF0000"/>
                <w:highlight w:val="yellow"/>
              </w:rPr>
              <w:t>抄袭者</w:t>
            </w:r>
            <w:r>
              <w:rPr>
                <w:rFonts w:cs="宋体"/>
                <w:b/>
                <w:color w:val="FF0000"/>
                <w:highlight w:val="yellow"/>
              </w:rPr>
              <w:t>和被抄袭者</w:t>
            </w:r>
            <w:r>
              <w:rPr>
                <w:rFonts w:hint="eastAsia" w:cs="宋体"/>
                <w:b/>
                <w:color w:val="FF0000"/>
                <w:highlight w:val="yellow"/>
              </w:rPr>
              <w:t>的</w:t>
            </w:r>
            <w:r>
              <w:rPr>
                <w:rFonts w:cs="宋体"/>
                <w:b/>
                <w:color w:val="FF0000"/>
                <w:highlight w:val="yellow"/>
              </w:rPr>
              <w:t>成绩记零分</w:t>
            </w:r>
            <w:r>
              <w:rPr>
                <w:rFonts w:hint="eastAsia" w:cs="宋体"/>
                <w:b/>
              </w:rPr>
              <w:t>。</w:t>
            </w:r>
          </w:p>
          <w:p w14:paraId="49914CB3"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ascii="宋体" w:hAnsi="宋体"/>
              </w:rPr>
              <w:t>（7）延迟提交，不得分；如有特殊情况，请于截至日期之后的</w:t>
            </w:r>
            <w:r>
              <w:rPr>
                <w:rFonts w:hint="eastAsia" w:ascii="宋体" w:hAnsi="宋体"/>
                <w:color w:val="FF0000"/>
              </w:rPr>
              <w:t>48小时内</w:t>
            </w:r>
            <w:r>
              <w:rPr>
                <w:rFonts w:hint="eastAsia" w:ascii="宋体" w:hAnsi="宋体"/>
              </w:rPr>
              <w:t>发邮件到</w:t>
            </w:r>
            <w:r>
              <w:t>panweike@szu.edu.cn</w:t>
            </w:r>
            <w:r>
              <w:rPr>
                <w:rFonts w:hint="eastAsia" w:ascii="宋体" w:hAnsi="宋体"/>
              </w:rPr>
              <w:t>，并在邮件中注明课程名称、作业名称、姓名、学号等信息，以及特殊情况的说明，我收到后会及时回复。</w:t>
            </w:r>
          </w:p>
          <w:p w14:paraId="459CF9DC">
            <w:pPr>
              <w:ind w:firstLine="315" w:firstLineChars="150"/>
              <w:rPr>
                <w:sz w:val="24"/>
                <w:szCs w:val="24"/>
              </w:rPr>
            </w:pPr>
            <w:r>
              <w:rPr>
                <w:rFonts w:hint="eastAsia" w:ascii="宋体" w:hAnsi="宋体"/>
              </w:rPr>
              <w:t>（</w:t>
            </w:r>
            <w:r>
              <w:rPr>
                <w:rFonts w:cs="宋体"/>
              </w:rPr>
              <w:t>8</w:t>
            </w:r>
            <w:r>
              <w:rPr>
                <w:rFonts w:ascii="宋体" w:hAnsi="宋体" w:cs="宋体"/>
              </w:rPr>
              <w:t>）</w:t>
            </w:r>
            <w:r>
              <w:rPr>
                <w:rFonts w:hint="eastAsia" w:ascii="宋体" w:hAnsi="宋体"/>
              </w:rPr>
              <w:t>期末考试阶段补交无效。</w:t>
            </w:r>
          </w:p>
        </w:tc>
      </w:tr>
    </w:tbl>
    <w:p w14:paraId="459CF9DE">
      <w:r>
        <w:br w:type="page"/>
      </w:r>
    </w:p>
    <w:tbl>
      <w:tblPr>
        <w:tblStyle w:val="7"/>
        <w:tblW w:w="8220" w:type="dxa"/>
        <w:tblInd w:w="-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0"/>
      </w:tblGrid>
      <w:tr w14:paraId="459CFAC2">
        <w:trPr>
          <w:trHeight w:val="7635" w:hRule="atLeast"/>
        </w:trPr>
        <w:tc>
          <w:tcPr>
            <w:tcW w:w="8220" w:type="dxa"/>
          </w:tcPr>
          <w:p w14:paraId="1E53B203">
            <w:pPr>
              <w:ind w:firstLine="420" w:firstLineChars="200"/>
              <w:rPr>
                <w:rFonts w:cs="宋体"/>
                <w:b/>
                <w:bCs/>
                <w:u w:val="single"/>
              </w:rPr>
            </w:pPr>
            <w:r>
              <w:rPr>
                <w:rFonts w:cs="宋体"/>
                <w:b/>
                <w:bCs/>
                <w:u w:val="single"/>
              </w:rPr>
              <w:t>P</w:t>
            </w:r>
            <w:r>
              <w:rPr>
                <w:rFonts w:hint="eastAsia" w:cs="宋体"/>
                <w:b/>
                <w:bCs/>
                <w:u w:val="single"/>
              </w:rPr>
              <w:t>art</w:t>
            </w:r>
            <w:r>
              <w:rPr>
                <w:rFonts w:cs="宋体"/>
                <w:b/>
                <w:bCs/>
                <w:u w:val="single"/>
              </w:rPr>
              <w:t xml:space="preserve"> 1</w:t>
            </w:r>
            <w:r>
              <w:rPr>
                <w:rFonts w:hint="eastAsia" w:cs="宋体"/>
                <w:b/>
                <w:bCs/>
                <w:u w:val="single"/>
              </w:rPr>
              <w:t>（25分）</w:t>
            </w:r>
          </w:p>
          <w:p w14:paraId="20D22C7F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(1.1)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 w:cs="宋体"/>
                <w:bCs/>
              </w:rPr>
              <w:t>编写Java应用程序，实现浮点数（float）稀疏矩阵的乘法运算，其中稀疏矩阵是指矩阵中的绝大部分元素的值为0。在命令行读入和输出矩阵中的元素的时候，采用坐标格式，即(行号,列号): 数值，例如“</w:t>
            </w:r>
            <w:r>
              <w:rPr>
                <w:rFonts w:hint="eastAsia" w:cs="宋体"/>
                <w:bCs/>
                <w:color w:val="FF0000"/>
              </w:rPr>
              <w:t>(第0行, 第3列): 数值0.89</w:t>
            </w:r>
            <w:r>
              <w:rPr>
                <w:rFonts w:hint="eastAsia" w:cs="宋体"/>
                <w:bCs/>
              </w:rPr>
              <w:t>”表示为</w:t>
            </w:r>
            <w:r>
              <w:rPr>
                <w:rFonts w:hint="eastAsia" w:cs="宋体"/>
                <w:bCs/>
                <w:color w:val="FF0000"/>
              </w:rPr>
              <w:t>(0, 1): 0.89</w:t>
            </w:r>
            <w:r>
              <w:rPr>
                <w:rFonts w:hint="eastAsia" w:cs="宋体"/>
                <w:bCs/>
              </w:rPr>
              <w:t>。要求用下面的一个5*4的矩阵和一个4*6的矩阵为例，计算它们的乘积，并将结果以同样的坐标格式输出。在报告中附上程序截图、完整</w:t>
            </w:r>
            <w:r>
              <w:rPr>
                <w:rFonts w:cs="宋体"/>
                <w:bCs/>
              </w:rPr>
              <w:t>的运行结果</w:t>
            </w:r>
            <w:r>
              <w:rPr>
                <w:rFonts w:hint="eastAsia" w:cs="宋体"/>
                <w:bCs/>
              </w:rPr>
              <w:t>截图和简要文字说明。（10分）</w:t>
            </w:r>
          </w:p>
          <w:p w14:paraId="3A01CDCB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5*4的矩阵：</w:t>
            </w:r>
          </w:p>
          <w:p w14:paraId="274837F9">
            <w:pPr>
              <w:ind w:firstLine="420" w:firstLineChars="200"/>
              <w:rPr>
                <w:rFonts w:hint="eastAsia" w:eastAsia="宋体" w:cs="宋体"/>
                <w:bCs/>
                <w:lang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0</w:t>
            </w:r>
          </w:p>
          <w:p w14:paraId="18981FC1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4*6的矩阵：</w:t>
            </w:r>
          </w:p>
          <w:p w14:paraId="1F06EFDB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(0, 0): 2.17</w:t>
            </w:r>
          </w:p>
          <w:p w14:paraId="682C55A2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(0, 3): 0.89</w:t>
            </w:r>
          </w:p>
          <w:p w14:paraId="07DE2715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(1, 1): 1.34</w:t>
            </w:r>
          </w:p>
          <w:p w14:paraId="708E1470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(1, 4): 3.75</w:t>
            </w:r>
          </w:p>
          <w:p w14:paraId="15B2F54A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(2, 2): 0.68</w:t>
            </w:r>
          </w:p>
          <w:p w14:paraId="0D78E13E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(2, 5): 2.41</w:t>
            </w:r>
          </w:p>
          <w:p w14:paraId="7165B454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(3, 0): 4.12</w:t>
            </w:r>
          </w:p>
          <w:p w14:paraId="65C3EC2E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(3, 2): 1.53</w:t>
            </w:r>
          </w:p>
          <w:p w14:paraId="28488FAE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(3, 4): 0.97</w:t>
            </w:r>
          </w:p>
          <w:p w14:paraId="02BCE06E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首先初始化两个矩阵：</w:t>
            </w:r>
          </w:p>
          <w:p w14:paraId="7BE53601">
            <w:p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3599815" cy="311150"/>
                  <wp:effectExtent l="0" t="0" r="6985" b="1905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31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632174">
            <w:r>
              <w:drawing>
                <wp:inline distT="0" distB="0" distL="114300" distR="114300">
                  <wp:extent cx="3599815" cy="287655"/>
                  <wp:effectExtent l="0" t="0" r="6985" b="1714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287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1AFC63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将上述元素添加到矩阵里面；</w:t>
            </w:r>
          </w:p>
          <w:p w14:paraId="3FDE58D0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矩阵1:</w:t>
            </w:r>
            <w:r>
              <w:rPr>
                <w:rFonts w:hint="default"/>
                <w:lang w:val="en-US" w:eastAsia="zh-CN"/>
              </w:rPr>
              <w:t>matrix1</w:t>
            </w:r>
          </w:p>
          <w:p w14:paraId="63246347"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239770" cy="4040505"/>
                  <wp:effectExtent l="0" t="0" r="11430" b="2349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770" cy="4040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073801">
            <w:pPr>
              <w:ind w:firstLine="420" w:firstLineChars="200"/>
              <w:rPr>
                <w:rFonts w:hint="eastAsia" w:cs="宋体"/>
                <w:bCs/>
              </w:rPr>
            </w:pPr>
          </w:p>
          <w:p w14:paraId="34137253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矩阵2:matrix2：</w:t>
            </w:r>
          </w:p>
          <w:p w14:paraId="68D5D09A">
            <w:p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3239770" cy="3773170"/>
                  <wp:effectExtent l="0" t="0" r="11430" b="1143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770" cy="3773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43385E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进行矩阵乘法：</w:t>
            </w:r>
          </w:p>
          <w:p w14:paraId="21E98149">
            <w:r>
              <w:drawing>
                <wp:inline distT="0" distB="0" distL="114300" distR="114300">
                  <wp:extent cx="3239770" cy="2929890"/>
                  <wp:effectExtent l="0" t="0" r="11430" b="1651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770" cy="2929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FC0A2F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输出结果：（结果保留两位数</w:t>
            </w:r>
          </w:p>
          <w:p w14:paraId="466EC4BD">
            <w:pPr>
              <w:rPr>
                <w:rFonts w:hint="eastAsia" w:cs="宋体"/>
                <w:bCs/>
              </w:rPr>
            </w:pPr>
            <w:r>
              <w:drawing>
                <wp:inline distT="0" distB="0" distL="114300" distR="114300">
                  <wp:extent cx="3239770" cy="3643630"/>
                  <wp:effectExtent l="0" t="0" r="11430" b="1397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770" cy="3643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7E5D5B">
            <w:pPr>
              <w:ind w:firstLine="420" w:firstLineChars="200"/>
              <w:rPr>
                <w:rFonts w:cs="宋体"/>
                <w:bCs/>
              </w:rPr>
            </w:pPr>
          </w:p>
          <w:p w14:paraId="22FA83C0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(1.2) 有12个国家（美国、中华人民共和国、德国、日本、英国、印度、法国、意大利、加拿大、韩国、以色列、俄罗斯），其属性有</w:t>
            </w:r>
            <w:r>
              <w:rPr>
                <w:rFonts w:cs="宋体"/>
                <w:bCs/>
              </w:rPr>
              <w:t>name</w:t>
            </w:r>
            <w:r>
              <w:rPr>
                <w:rFonts w:hint="eastAsia" w:cs="宋体"/>
                <w:bCs/>
              </w:rPr>
              <w:t>、</w:t>
            </w:r>
            <w:r>
              <w:rPr>
                <w:rFonts w:cs="宋体"/>
                <w:bCs/>
              </w:rPr>
              <w:t>GDP20</w:t>
            </w:r>
            <w:r>
              <w:rPr>
                <w:rFonts w:hint="eastAsia" w:cs="宋体"/>
                <w:bCs/>
              </w:rPr>
              <w:t>24</w:t>
            </w:r>
            <w:r>
              <w:rPr>
                <w:rFonts w:cs="宋体"/>
                <w:bCs/>
              </w:rPr>
              <w:t>和</w:t>
            </w:r>
            <w:r>
              <w:rPr>
                <w:rFonts w:hint="eastAsia" w:cs="宋体"/>
                <w:bCs/>
              </w:rPr>
              <w:t>Olympics2024，分别表示国家名称、世界银行公布的2024年的国内生产总值（单位：百万美元）和在2024年巴黎奥会上获得的奖牌数量。</w:t>
            </w:r>
          </w:p>
          <w:p w14:paraId="7F9D2188">
            <w:pPr>
              <w:ind w:firstLine="420" w:firstLineChars="200"/>
              <w:rPr>
                <w:rFonts w:hint="eastAsia" w:cs="宋体"/>
                <w:bCs/>
              </w:rPr>
            </w:pPr>
            <w:r>
              <w:rPr>
                <w:rFonts w:hint="eastAsia" w:cs="宋体"/>
                <w:bCs/>
              </w:rPr>
              <w:t>编写一个Java应用程序，要求使用Tree</w:t>
            </w:r>
            <w:r>
              <w:rPr>
                <w:rFonts w:cs="宋体"/>
                <w:bCs/>
              </w:rPr>
              <w:t>S</w:t>
            </w:r>
            <w:r>
              <w:rPr>
                <w:rFonts w:hint="eastAsia" w:cs="宋体"/>
                <w:bCs/>
              </w:rPr>
              <w:t>et。（i）按照Olympics2024从大到小排序输出这些国家的信息；（ii）按照</w:t>
            </w:r>
            <w:r>
              <w:rPr>
                <w:rFonts w:cs="宋体"/>
                <w:bCs/>
              </w:rPr>
              <w:t>GDP202</w:t>
            </w:r>
            <w:r>
              <w:rPr>
                <w:rFonts w:hint="eastAsia" w:cs="宋体"/>
                <w:bCs/>
              </w:rPr>
              <w:t>4从大到小排序输出这些国家的信息。要求以上(i)和(ii)两小题中的</w:t>
            </w:r>
            <w:r>
              <w:rPr>
                <w:rFonts w:hint="eastAsia" w:cs="宋体"/>
                <w:bCs/>
                <w:color w:val="FF0000"/>
              </w:rPr>
              <w:t>每小题</w:t>
            </w:r>
            <w:r>
              <w:rPr>
                <w:rFonts w:hint="eastAsia" w:cs="宋体"/>
                <w:bCs/>
              </w:rPr>
              <w:t>都通过以下两种方式实现：通过实现Comparator接口或通过实现Comparable接口。在报告中附上程序截图、完整的运行结果截图和详细的文字说明。（15分）</w:t>
            </w:r>
          </w:p>
          <w:p w14:paraId="4E9E881A">
            <w:p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实现Country类：成员变量：</w:t>
            </w:r>
            <w:r>
              <w:rPr>
                <w:rFonts w:hint="default" w:cs="宋体"/>
                <w:bCs/>
                <w:lang w:val="en-US" w:eastAsia="zh-CN"/>
              </w:rPr>
              <w:t>name, GDP2024, Olympics2024</w:t>
            </w:r>
          </w:p>
          <w:p w14:paraId="1543717A">
            <w:p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3239770" cy="1287145"/>
                  <wp:effectExtent l="0" t="0" r="11430" b="825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770" cy="1287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348975">
            <w:pPr>
              <w:ind w:firstLine="420" w:firstLineChars="200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成员变量的get，set方法：</w:t>
            </w:r>
          </w:p>
          <w:p w14:paraId="0694A2FA">
            <w:p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3239770" cy="3137535"/>
                  <wp:effectExtent l="0" t="0" r="11430" b="1206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770" cy="3137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D8349F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i）1）通过Comparable实现：</w:t>
            </w:r>
          </w:p>
          <w:p w14:paraId="45A67D14">
            <w:p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Country类实现接口Comparable</w:t>
            </w:r>
          </w:p>
          <w:p w14:paraId="74D30970">
            <w:r>
              <w:drawing>
                <wp:inline distT="0" distB="0" distL="114300" distR="114300">
                  <wp:extent cx="3239770" cy="275590"/>
                  <wp:effectExtent l="0" t="0" r="11430" b="381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770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D1D84D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重写</w:t>
            </w:r>
            <w:r>
              <w:rPr>
                <w:rFonts w:hint="default"/>
                <w:lang w:val="en-US" w:eastAsia="zh-CN"/>
              </w:rPr>
              <w:t>public int compareTo(Object o);</w:t>
            </w:r>
            <w:r>
              <w:rPr>
                <w:rFonts w:hint="eastAsia"/>
                <w:lang w:val="en-US" w:eastAsia="zh-CN"/>
              </w:rPr>
              <w:t>方法；</w:t>
            </w:r>
          </w:p>
          <w:p w14:paraId="02C37FDC"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239770" cy="523240"/>
                  <wp:effectExtent l="0" t="0" r="11430" b="1016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770" cy="52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F8EABB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主方法实现：</w:t>
            </w:r>
          </w:p>
          <w:p w14:paraId="2E475027">
            <w:pPr>
              <w:rPr>
                <w:rFonts w:hint="eastAsia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5069840" cy="3051810"/>
                  <wp:effectExtent l="0" t="0" r="10160" b="2159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9840" cy="305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51CC1E">
            <w:pPr>
              <w:rPr>
                <w:rFonts w:hint="default" w:eastAsia="宋体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 xml:space="preserve">  2）通过Comparator实现</w:t>
            </w:r>
          </w:p>
          <w:p w14:paraId="1C107FFB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实现比较类：</w:t>
            </w:r>
          </w:p>
          <w:p w14:paraId="72805373">
            <w:p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3239770" cy="581025"/>
                  <wp:effectExtent l="0" t="0" r="11430" b="317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770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0A74EF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主函数：</w:t>
            </w:r>
          </w:p>
          <w:p w14:paraId="5D378C58">
            <w:pPr>
              <w:rPr>
                <w:rFonts w:hint="eastAsia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4662805" cy="2797175"/>
                  <wp:effectExtent l="0" t="0" r="10795" b="222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805" cy="279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34C9DE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输出均为：</w:t>
            </w:r>
          </w:p>
          <w:p w14:paraId="33214264">
            <w:p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3239770" cy="2233295"/>
                  <wp:effectExtent l="0" t="0" r="11430" b="190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770" cy="2233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3129B5">
            <w:pPr>
              <w:ind w:firstLine="420" w:firstLineChars="200"/>
              <w:rPr>
                <w:rFonts w:cs="宋体"/>
                <w:bCs/>
              </w:rPr>
            </w:pPr>
          </w:p>
          <w:p w14:paraId="3919D959">
            <w:pPr>
              <w:rPr>
                <w:rFonts w:hint="default" w:eastAsia="宋体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ii）1）通过Conparable实现</w:t>
            </w:r>
          </w:p>
          <w:p w14:paraId="2FB407F2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default" w:cs="宋体"/>
                <w:bCs/>
                <w:lang w:val="en-US"/>
              </w:rPr>
              <w:t>Country</w:t>
            </w:r>
            <w:r>
              <w:rPr>
                <w:rFonts w:hint="eastAsia" w:cs="宋体"/>
                <w:bCs/>
                <w:lang w:val="en-US" w:eastAsia="zh-CN"/>
              </w:rPr>
              <w:t>类的public</w:t>
            </w:r>
            <w:r>
              <w:rPr>
                <w:rFonts w:hint="default" w:cs="宋体"/>
                <w:bCs/>
                <w:lang w:val="en-US" w:eastAsia="zh-CN"/>
              </w:rPr>
              <w:t xml:space="preserve"> int compareTo(Objcet o)</w:t>
            </w:r>
            <w:r>
              <w:rPr>
                <w:rFonts w:hint="eastAsia" w:cs="宋体"/>
                <w:bCs/>
                <w:lang w:val="en-US" w:eastAsia="zh-CN"/>
              </w:rPr>
              <w:t>方法：</w:t>
            </w:r>
          </w:p>
          <w:p w14:paraId="2B20D578">
            <w:p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3239770" cy="555625"/>
                  <wp:effectExtent l="0" t="0" r="11430" b="317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770" cy="55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A195DF">
            <w:pPr>
              <w:rPr>
                <w:rFonts w:hint="default" w:eastAsia="宋体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main方法：</w:t>
            </w:r>
          </w:p>
          <w:p w14:paraId="59FF6660">
            <w:pPr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5123815" cy="3084830"/>
                  <wp:effectExtent l="0" t="0" r="6985" b="1397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815" cy="308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74CF6">
            <w:pPr>
              <w:numPr>
                <w:ilvl w:val="0"/>
                <w:numId w:val="1"/>
              </w:numPr>
              <w:ind w:firstLine="420" w:firstLineChars="200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通过Comparator实现</w:t>
            </w:r>
          </w:p>
          <w:p w14:paraId="5DFF41B3">
            <w:pPr>
              <w:numPr>
                <w:ilvl w:val="0"/>
                <w:numId w:val="0"/>
              </w:num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4663440" cy="920115"/>
                  <wp:effectExtent l="0" t="0" r="10160" b="1968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920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205C46">
            <w:pPr>
              <w:rPr>
                <w:rFonts w:hint="default" w:eastAsia="宋体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main方法：</w:t>
            </w:r>
          </w:p>
          <w:p w14:paraId="6693D254">
            <w:pPr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5057775" cy="3034665"/>
                  <wp:effectExtent l="0" t="0" r="22225" b="1333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775" cy="3034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B2A338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输出均为：</w:t>
            </w:r>
          </w:p>
          <w:p w14:paraId="2BBE3BE3">
            <w:pPr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3509645" cy="2400935"/>
                  <wp:effectExtent l="0" t="0" r="20955" b="1206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9645" cy="240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0C4AE8">
            <w:pPr>
              <w:ind w:firstLine="420" w:firstLineChars="200"/>
              <w:rPr>
                <w:rFonts w:cs="宋体"/>
                <w:bCs/>
              </w:rPr>
            </w:pPr>
          </w:p>
          <w:p w14:paraId="4FF8BBC7">
            <w:pPr>
              <w:ind w:firstLine="420" w:firstLineChars="200"/>
              <w:rPr>
                <w:rFonts w:cs="宋体"/>
                <w:b/>
                <w:bCs/>
                <w:u w:val="single"/>
              </w:rPr>
            </w:pPr>
            <w:r>
              <w:rPr>
                <w:rFonts w:cs="宋体"/>
                <w:b/>
                <w:bCs/>
                <w:u w:val="single"/>
              </w:rPr>
              <w:t>Part 2</w:t>
            </w:r>
            <w:r>
              <w:rPr>
                <w:rFonts w:hint="eastAsia" w:cs="宋体"/>
                <w:b/>
                <w:bCs/>
                <w:u w:val="single"/>
              </w:rPr>
              <w:t>（25分）</w:t>
            </w:r>
          </w:p>
          <w:p w14:paraId="5172516F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(2.1) 将第8章讲义（JavaPD-Ch08）中的5个应用程序（</w:t>
            </w:r>
            <w:r>
              <w:rPr>
                <w:rFonts w:cs="宋体"/>
                <w:bCs/>
              </w:rPr>
              <w:t>Example8_</w:t>
            </w:r>
            <w:r>
              <w:rPr>
                <w:rFonts w:hint="eastAsia" w:cs="宋体"/>
                <w:bCs/>
              </w:rPr>
              <w:t>1，</w:t>
            </w:r>
            <w:r>
              <w:rPr>
                <w:rFonts w:cs="宋体"/>
                <w:bCs/>
              </w:rPr>
              <w:t>Example8_</w:t>
            </w:r>
            <w:r>
              <w:rPr>
                <w:rFonts w:hint="eastAsia" w:cs="宋体"/>
                <w:bCs/>
              </w:rPr>
              <w:t>2，</w:t>
            </w:r>
            <w:r>
              <w:rPr>
                <w:rFonts w:cs="宋体"/>
                <w:bCs/>
              </w:rPr>
              <w:t>Example8_</w:t>
            </w:r>
            <w:r>
              <w:rPr>
                <w:rFonts w:hint="eastAsia" w:cs="宋体"/>
                <w:bCs/>
              </w:rPr>
              <w:t>3，</w:t>
            </w:r>
            <w:r>
              <w:rPr>
                <w:rFonts w:cs="宋体"/>
                <w:bCs/>
              </w:rPr>
              <w:t>Example8_</w:t>
            </w:r>
            <w:r>
              <w:rPr>
                <w:rFonts w:hint="eastAsia" w:cs="宋体"/>
                <w:bCs/>
              </w:rPr>
              <w:t>4，</w:t>
            </w:r>
            <w:r>
              <w:rPr>
                <w:rFonts w:cs="宋体"/>
                <w:bCs/>
              </w:rPr>
              <w:t>Example8_</w:t>
            </w:r>
            <w:r>
              <w:rPr>
                <w:rFonts w:hint="eastAsia" w:cs="宋体"/>
                <w:bCs/>
              </w:rPr>
              <w:t>6）在Eclipse或其他IDE中运行，如运行结果不唯一，则需要运行多次并至少得到两个不同的结果。对重要语句加上注释。在报告中附上程序截图</w:t>
            </w:r>
            <w:r>
              <w:rPr>
                <w:rFonts w:hint="eastAsia"/>
              </w:rPr>
              <w:t>、运行结果截图</w:t>
            </w:r>
            <w:r>
              <w:rPr>
                <w:rFonts w:hint="eastAsia" w:cs="宋体"/>
                <w:bCs/>
              </w:rPr>
              <w:t>和简要文字说明（对运行结果做出解释）。（5分）</w:t>
            </w:r>
          </w:p>
          <w:p w14:paraId="3EA27F26">
            <w:pPr>
              <w:ind w:firstLine="420" w:firstLineChars="200"/>
              <w:rPr>
                <w:rFonts w:cs="宋体"/>
                <w:bCs/>
              </w:rPr>
            </w:pPr>
          </w:p>
          <w:p w14:paraId="5BD6D9A4">
            <w:pPr>
              <w:ind w:firstLine="420" w:firstLineChars="200"/>
              <w:rPr>
                <w:rFonts w:hint="eastAsia" w:cs="宋体"/>
                <w:b/>
                <w:bCs/>
              </w:rPr>
            </w:pPr>
            <w:r>
              <w:rPr>
                <w:rFonts w:cs="宋体"/>
                <w:b/>
                <w:bCs/>
              </w:rPr>
              <w:t>Example8_</w:t>
            </w:r>
            <w:r>
              <w:rPr>
                <w:rFonts w:hint="eastAsia" w:cs="宋体"/>
                <w:b/>
                <w:bCs/>
              </w:rPr>
              <w:t>1</w:t>
            </w:r>
          </w:p>
          <w:p w14:paraId="2B01A3EB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程序代码：</w:t>
            </w:r>
          </w:p>
          <w:p w14:paraId="0B48C373">
            <w:p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4130040" cy="4236720"/>
                  <wp:effectExtent l="0" t="0" r="10160" b="508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0040" cy="423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FA38C6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第一次运行结果：</w:t>
            </w:r>
          </w:p>
          <w:p w14:paraId="60D02166">
            <w:p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1755140" cy="1958975"/>
                  <wp:effectExtent l="0" t="0" r="22860" b="222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140" cy="195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60EBEE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第二次运行结果：</w:t>
            </w:r>
          </w:p>
          <w:p w14:paraId="125505E4">
            <w:p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2081530" cy="1993265"/>
                  <wp:effectExtent l="0" t="0" r="1270" b="1333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530" cy="199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47E7CC">
            <w:p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两次的运行结果不同，但相同的是都是先运行Main</w:t>
            </w:r>
            <w:r>
              <w:rPr>
                <w:rFonts w:hint="default" w:cs="宋体"/>
                <w:bCs/>
                <w:lang w:val="en-US" w:eastAsia="zh-CN"/>
              </w:rPr>
              <w:t xml:space="preserve"> Thread</w:t>
            </w:r>
          </w:p>
          <w:p w14:paraId="007BD6DD">
            <w:p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原因：因为线程的执行顺序是由操作系统（线程调度器）决定的，具有不确定性，程序员无法精确控制。</w:t>
            </w:r>
          </w:p>
          <w:p w14:paraId="7409AEC5">
            <w:pPr>
              <w:ind w:firstLine="420" w:firstLineChars="200"/>
              <w:rPr>
                <w:rFonts w:hint="eastAsia" w:cs="宋体"/>
                <w:b/>
                <w:bCs/>
              </w:rPr>
            </w:pPr>
            <w:r>
              <w:rPr>
                <w:rFonts w:cs="宋体"/>
                <w:b/>
                <w:bCs/>
              </w:rPr>
              <w:t>Example8_</w:t>
            </w:r>
            <w:r>
              <w:rPr>
                <w:rFonts w:hint="eastAsia" w:cs="宋体"/>
                <w:b/>
                <w:bCs/>
              </w:rPr>
              <w:t>2</w:t>
            </w:r>
          </w:p>
          <w:p w14:paraId="584B55B3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程序代码：</w:t>
            </w:r>
          </w:p>
          <w:p w14:paraId="1DF0421A">
            <w:r>
              <w:drawing>
                <wp:inline distT="0" distB="0" distL="114300" distR="114300">
                  <wp:extent cx="3330575" cy="3465830"/>
                  <wp:effectExtent l="0" t="0" r="22225" b="1397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575" cy="3465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FA431E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第一次运行：</w:t>
            </w:r>
          </w:p>
          <w:p w14:paraId="341ABD80"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1803400" cy="1517015"/>
                  <wp:effectExtent l="0" t="0" r="0" b="698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400" cy="151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239DAD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第二次运行：</w:t>
            </w:r>
          </w:p>
          <w:p w14:paraId="2EBBD9CB">
            <w:r>
              <w:drawing>
                <wp:inline distT="0" distB="0" distL="114300" distR="114300">
                  <wp:extent cx="1597025" cy="1503045"/>
                  <wp:effectExtent l="0" t="0" r="3175" b="2095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025" cy="1503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20FC07"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两次的运行结果不同</w:t>
            </w:r>
          </w:p>
          <w:p w14:paraId="69C0F5CC">
            <w:pPr>
              <w:ind w:firstLine="420" w:firstLineChars="200"/>
              <w:rPr>
                <w:rFonts w:hint="eastAsia" w:cs="宋体"/>
                <w:b/>
                <w:bCs/>
              </w:rPr>
            </w:pPr>
            <w:r>
              <w:rPr>
                <w:rFonts w:cs="宋体"/>
                <w:b/>
                <w:bCs/>
              </w:rPr>
              <w:t>Example8_</w:t>
            </w:r>
            <w:r>
              <w:rPr>
                <w:rFonts w:hint="eastAsia" w:cs="宋体"/>
                <w:b/>
                <w:bCs/>
              </w:rPr>
              <w:t>3</w:t>
            </w:r>
          </w:p>
          <w:p w14:paraId="3600A384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程序代码：</w:t>
            </w:r>
          </w:p>
          <w:p w14:paraId="1967B8D5">
            <w:p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3956050" cy="4709795"/>
                  <wp:effectExtent l="0" t="0" r="6350" b="1460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050" cy="470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8DD964">
            <w:pPr>
              <w:rPr>
                <w:rFonts w:hint="eastAsia" w:cs="宋体"/>
                <w:bCs/>
              </w:rPr>
            </w:pPr>
            <w:r>
              <w:drawing>
                <wp:inline distT="0" distB="0" distL="114300" distR="114300">
                  <wp:extent cx="3646170" cy="3315335"/>
                  <wp:effectExtent l="0" t="0" r="11430" b="1206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6170" cy="3315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EF1FF1">
            <w:p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第一次运行：</w:t>
            </w:r>
          </w:p>
          <w:p w14:paraId="03E58AA2">
            <w:p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2661920" cy="3942080"/>
                  <wp:effectExtent l="0" t="0" r="5080" b="2032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920" cy="3942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1A773A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第二次运行：</w:t>
            </w:r>
          </w:p>
          <w:p w14:paraId="3FE9F263">
            <w:r>
              <w:drawing>
                <wp:inline distT="0" distB="0" distL="114300" distR="114300">
                  <wp:extent cx="2045970" cy="4360545"/>
                  <wp:effectExtent l="0" t="0" r="11430" b="825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970" cy="4360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691349"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两次运行结果不同，但都没办法终止运行</w:t>
            </w:r>
          </w:p>
          <w:p w14:paraId="0342B462">
            <w:pPr>
              <w:ind w:firstLine="420" w:firstLineChars="200"/>
              <w:rPr>
                <w:rFonts w:hint="eastAsia" w:cs="宋体"/>
                <w:b/>
                <w:bCs/>
              </w:rPr>
            </w:pPr>
            <w:r>
              <w:rPr>
                <w:rFonts w:cs="宋体"/>
                <w:b/>
                <w:bCs/>
              </w:rPr>
              <w:t>Example8_</w:t>
            </w:r>
            <w:r>
              <w:rPr>
                <w:rFonts w:hint="eastAsia" w:cs="宋体"/>
                <w:b/>
                <w:bCs/>
              </w:rPr>
              <w:t>4</w:t>
            </w:r>
          </w:p>
          <w:p w14:paraId="20EF254F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程序代码：</w:t>
            </w:r>
          </w:p>
          <w:p w14:paraId="049F422C">
            <w:p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2878455" cy="3449320"/>
                  <wp:effectExtent l="0" t="0" r="17145" b="508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455" cy="3449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621809">
            <w:pPr>
              <w:rPr>
                <w:rFonts w:hint="eastAsia" w:cs="宋体"/>
                <w:bCs/>
              </w:rPr>
            </w:pPr>
            <w:r>
              <w:drawing>
                <wp:inline distT="0" distB="0" distL="114300" distR="114300">
                  <wp:extent cx="3486150" cy="2653030"/>
                  <wp:effectExtent l="0" t="0" r="19050" b="1397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2653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40DD65">
            <w:p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运行结果：（每次运行结果均相同）</w:t>
            </w:r>
          </w:p>
          <w:p w14:paraId="21180AC6">
            <w:pPr>
              <w:rPr>
                <w:rFonts w:hint="eastAsia" w:cs="宋体"/>
                <w:bCs/>
              </w:rPr>
            </w:pPr>
            <w:r>
              <w:drawing>
                <wp:inline distT="0" distB="0" distL="114300" distR="114300">
                  <wp:extent cx="2557780" cy="1683385"/>
                  <wp:effectExtent l="0" t="0" r="7620" b="1841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780" cy="1683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F4989D">
            <w:pPr>
              <w:ind w:firstLine="420" w:firstLineChars="200"/>
              <w:rPr>
                <w:rFonts w:cs="宋体"/>
                <w:b/>
                <w:bCs/>
              </w:rPr>
            </w:pPr>
            <w:r>
              <w:rPr>
                <w:rFonts w:cs="宋体"/>
                <w:b/>
                <w:bCs/>
              </w:rPr>
              <w:t>Example8_</w:t>
            </w:r>
            <w:r>
              <w:rPr>
                <w:rFonts w:hint="eastAsia" w:cs="宋体"/>
                <w:b/>
                <w:bCs/>
              </w:rPr>
              <w:t>6</w:t>
            </w:r>
          </w:p>
          <w:p w14:paraId="67A38EA1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程序代码：</w:t>
            </w:r>
          </w:p>
          <w:p w14:paraId="7EE0CF39">
            <w:r>
              <w:drawing>
                <wp:inline distT="0" distB="0" distL="114300" distR="114300">
                  <wp:extent cx="2694940" cy="3484880"/>
                  <wp:effectExtent l="0" t="0" r="22860" b="2032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940" cy="348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42408F"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325495" cy="2324735"/>
                  <wp:effectExtent l="0" t="0" r="1905" b="1206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5495" cy="2324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A3B74B">
            <w:p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运行结果：（每次运行结果都相同）</w:t>
            </w:r>
          </w:p>
          <w:p w14:paraId="24E7AFD8">
            <w:pPr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1598930" cy="1842770"/>
                  <wp:effectExtent l="0" t="0" r="1270" b="1143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930" cy="184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D2E93F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(2.2). 运行以下三个程序（每个程序运行5次），并对输出结果给出分析。在报告中附上程序截图和简要的文字说明（包括对结果的分析）。（5分）</w:t>
            </w:r>
          </w:p>
          <w:p w14:paraId="534AEB3B">
            <w:pPr>
              <w:ind w:firstLine="420" w:firstLineChars="200"/>
              <w:rPr>
                <w:rFonts w:cs="宋体"/>
                <w:b/>
                <w:bCs/>
              </w:rPr>
            </w:pPr>
            <w:r>
              <w:rPr>
                <w:rFonts w:hint="eastAsia" w:cs="宋体"/>
                <w:b/>
                <w:bCs/>
              </w:rPr>
              <w:t>程序1:</w:t>
            </w:r>
          </w:p>
          <w:p w14:paraId="7C2F0C00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程序代码：</w:t>
            </w:r>
          </w:p>
          <w:p w14:paraId="06ACC20F">
            <w:r>
              <w:drawing>
                <wp:inline distT="0" distB="0" distL="114300" distR="114300">
                  <wp:extent cx="2446020" cy="3180080"/>
                  <wp:effectExtent l="0" t="0" r="17780" b="2032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020" cy="318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D2E6D3"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509645" cy="2529840"/>
                  <wp:effectExtent l="0" t="0" r="20955" b="1016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9645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864147">
            <w:p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运行第一次：</w:t>
            </w:r>
            <w:r>
              <w:rPr>
                <w:rFonts w:hint="default" w:cs="宋体"/>
                <w:bCs/>
                <w:lang w:val="en-US" w:eastAsia="zh-CN"/>
              </w:rPr>
              <w:t xml:space="preserve">          </w:t>
            </w:r>
            <w:r>
              <w:rPr>
                <w:rFonts w:hint="eastAsia" w:cs="宋体"/>
                <w:bCs/>
                <w:lang w:val="en-US" w:eastAsia="zh-CN"/>
              </w:rPr>
              <w:t>运行第二次：          运行第三次：</w:t>
            </w:r>
          </w:p>
          <w:p w14:paraId="0D45719C">
            <w:p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1440180" cy="2141855"/>
                  <wp:effectExtent l="0" t="0" r="7620" b="17145"/>
                  <wp:docPr id="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180" cy="214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440180" cy="2204720"/>
                  <wp:effectExtent l="0" t="0" r="7620" b="5080"/>
                  <wp:docPr id="5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180" cy="2204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440180" cy="2446020"/>
                  <wp:effectExtent l="0" t="0" r="7620" b="17780"/>
                  <wp:docPr id="6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180" cy="2446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5FBF5F">
            <w:pPr>
              <w:rPr>
                <w:rFonts w:hint="default" w:eastAsia="宋体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运行第四次：           第五次运行</w:t>
            </w:r>
          </w:p>
          <w:p w14:paraId="033D936E">
            <w:r>
              <w:drawing>
                <wp:inline distT="0" distB="0" distL="114300" distR="114300">
                  <wp:extent cx="1440180" cy="2893695"/>
                  <wp:effectExtent l="0" t="0" r="7620" b="1905"/>
                  <wp:docPr id="6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180" cy="2893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440180" cy="2931795"/>
                  <wp:effectExtent l="0" t="0" r="7620" b="14605"/>
                  <wp:docPr id="6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180" cy="293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64A1A4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结果分析：</w:t>
            </w:r>
          </w:p>
          <w:p w14:paraId="23F21727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从输出结果上看：</w:t>
            </w:r>
          </w:p>
          <w:p w14:paraId="4C673739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·字母</w:t>
            </w:r>
            <w:r>
              <w:rPr>
                <w:rFonts w:hint="default"/>
                <w:lang w:val="en-US" w:eastAsia="zh-CN"/>
              </w:rPr>
              <w:t xml:space="preserve">’a’, ‘b’ </w:t>
            </w:r>
            <w:r>
              <w:rPr>
                <w:rFonts w:hint="eastAsia"/>
                <w:lang w:val="en-US" w:eastAsia="zh-CN"/>
              </w:rPr>
              <w:t>和数字交替出现，没有固定的先后顺序</w:t>
            </w:r>
          </w:p>
          <w:p w14:paraId="0D805217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·同一线程的多次输出被其他线程的输出打断</w:t>
            </w:r>
          </w:p>
          <w:p w14:paraId="45DF2363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·每次运行的线程执行顺序都不相同</w:t>
            </w:r>
          </w:p>
          <w:p w14:paraId="2D0A4DB5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·线程切换点随机，没有固定模式</w:t>
            </w:r>
          </w:p>
          <w:p w14:paraId="3ED43C2F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·CPU时间分配具有不确定性</w:t>
            </w:r>
          </w:p>
          <w:p w14:paraId="3251F6FF">
            <w:pPr>
              <w:ind w:firstLine="420" w:firstLineChars="200"/>
              <w:rPr>
                <w:rFonts w:cs="宋体"/>
                <w:bCs/>
              </w:rPr>
            </w:pPr>
          </w:p>
          <w:p w14:paraId="228337B5">
            <w:pPr>
              <w:ind w:firstLine="420" w:firstLineChars="200"/>
              <w:rPr>
                <w:rFonts w:cs="宋体"/>
                <w:b/>
                <w:bCs/>
              </w:rPr>
            </w:pPr>
            <w:r>
              <w:rPr>
                <w:rFonts w:hint="eastAsia" w:cs="宋体"/>
                <w:b/>
                <w:bCs/>
              </w:rPr>
              <w:t>程序2:</w:t>
            </w:r>
          </w:p>
          <w:p w14:paraId="1EFCD86C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程序代码：</w:t>
            </w:r>
          </w:p>
          <w:p w14:paraId="65076D84">
            <w:r>
              <w:drawing>
                <wp:inline distT="0" distB="0" distL="114300" distR="114300">
                  <wp:extent cx="3599815" cy="5544185"/>
                  <wp:effectExtent l="0" t="0" r="6985" b="18415"/>
                  <wp:docPr id="6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5544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415097"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3599815" cy="1704340"/>
                  <wp:effectExtent l="0" t="0" r="6985" b="22860"/>
                  <wp:docPr id="6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1704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4D965C">
            <w:p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运行第一次：            运行第二次：         运行第三次：</w:t>
            </w:r>
          </w:p>
          <w:p w14:paraId="01F9AF6A">
            <w:r>
              <w:drawing>
                <wp:inline distT="0" distB="0" distL="114300" distR="114300">
                  <wp:extent cx="1440180" cy="2603500"/>
                  <wp:effectExtent l="0" t="0" r="7620" b="12700"/>
                  <wp:docPr id="65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180" cy="260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440180" cy="2444115"/>
                  <wp:effectExtent l="0" t="0" r="7620" b="19685"/>
                  <wp:docPr id="66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180" cy="2444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440180" cy="2885440"/>
                  <wp:effectExtent l="0" t="0" r="7620" b="10160"/>
                  <wp:docPr id="6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180" cy="288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5CBBB9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运行第四次：          运行第五次：</w:t>
            </w:r>
          </w:p>
          <w:p w14:paraId="6F604156">
            <w:r>
              <w:drawing>
                <wp:inline distT="0" distB="0" distL="114300" distR="114300">
                  <wp:extent cx="1440180" cy="2506345"/>
                  <wp:effectExtent l="0" t="0" r="7620" b="8255"/>
                  <wp:docPr id="6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180" cy="2506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440180" cy="2907030"/>
                  <wp:effectExtent l="0" t="0" r="7620" b="13970"/>
                  <wp:docPr id="6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180" cy="2907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D10875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对运行结果进行分析：</w:t>
            </w:r>
          </w:p>
          <w:p w14:paraId="3FCDC3ED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从输出结果可以看出典型的并发执行模式：</w:t>
            </w:r>
          </w:p>
          <w:p w14:paraId="16E8B153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​输出交错混合：字母'a'、'b'和数字完全混合在一起，没有固定的顺序</w:t>
            </w:r>
          </w:p>
          <w:p w14:paraId="3B50A231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​线程交替执行：例如序列"a → b → 1 → a → 2 → b"展示了三个线程在快速切换</w:t>
            </w:r>
          </w:p>
          <w:p w14:paraId="35EC95F3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​非确定性调度：每次运行的输出序列都不同，证明线程调度具有随机性</w:t>
            </w:r>
          </w:p>
          <w:p w14:paraId="7166F653">
            <w:pPr>
              <w:rPr>
                <w:rFonts w:cs="宋体"/>
              </w:rPr>
            </w:pPr>
          </w:p>
          <w:p w14:paraId="5247C0FA">
            <w:pPr>
              <w:ind w:firstLine="420" w:firstLineChars="200"/>
              <w:rPr>
                <w:rFonts w:cs="宋体"/>
                <w:b/>
                <w:bCs/>
              </w:rPr>
            </w:pPr>
            <w:r>
              <w:rPr>
                <w:rFonts w:hint="eastAsia" w:cs="宋体"/>
                <w:b/>
                <w:bCs/>
              </w:rPr>
              <w:t>程序3:</w:t>
            </w:r>
          </w:p>
          <w:p w14:paraId="25C310E3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程序代码：</w:t>
            </w:r>
          </w:p>
          <w:p w14:paraId="29F1E1BF">
            <w:p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两个内置类：Account和AddAPennyTask</w:t>
            </w:r>
          </w:p>
          <w:p w14:paraId="0AC96F1A">
            <w:pPr>
              <w:tabs>
                <w:tab w:val="left" w:pos="281"/>
              </w:tabs>
              <w:rPr>
                <w:rFonts w:hint="eastAsia" w:eastAsia="宋体" w:cs="宋体"/>
                <w:bCs/>
                <w:lang w:eastAsia="zh-CN"/>
              </w:rPr>
            </w:pPr>
            <w:r>
              <w:drawing>
                <wp:inline distT="0" distB="0" distL="114300" distR="114300">
                  <wp:extent cx="3599815" cy="982345"/>
                  <wp:effectExtent l="0" t="0" r="6985" b="8255"/>
                  <wp:docPr id="7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982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6B94AE">
            <w:pPr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3599815" cy="3279140"/>
                  <wp:effectExtent l="0" t="0" r="6985" b="22860"/>
                  <wp:docPr id="71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327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66C875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main方法：</w:t>
            </w:r>
          </w:p>
          <w:p w14:paraId="362D608B">
            <w:r>
              <w:drawing>
                <wp:inline distT="0" distB="0" distL="114300" distR="114300">
                  <wp:extent cx="3599815" cy="2926715"/>
                  <wp:effectExtent l="0" t="0" r="6985" b="19685"/>
                  <wp:docPr id="72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292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E674DD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输出结果：</w:t>
            </w:r>
          </w:p>
          <w:p w14:paraId="01AF477E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五次输出均为：</w:t>
            </w:r>
          </w:p>
          <w:p w14:paraId="6D250C24">
            <w:pPr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1852930" cy="328295"/>
                  <wp:effectExtent l="0" t="0" r="1270" b="1905"/>
                  <wp:docPr id="7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93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4FA089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对运行结果进行分析：</w:t>
            </w:r>
          </w:p>
          <w:p w14:paraId="6CCE9321">
            <w:p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default" w:cs="宋体"/>
                <w:bCs/>
                <w:lang w:val="en-US" w:eastAsia="zh-CN"/>
              </w:rPr>
              <w:t>​严重的数据一致性破坏：99次存款操作完全丢失</w:t>
            </w:r>
          </w:p>
          <w:p w14:paraId="1A56FDFF">
            <w:p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default" w:cs="宋体"/>
                <w:bCs/>
                <w:lang w:val="en-US" w:eastAsia="zh-CN"/>
              </w:rPr>
              <w:t>​典型的竞态条件：多个线程对共享资源的非同步访问</w:t>
            </w:r>
          </w:p>
          <w:p w14:paraId="26CE9158">
            <w:pPr>
              <w:ind w:firstLine="420" w:firstLineChars="200"/>
              <w:rPr>
                <w:rFonts w:cs="宋体"/>
                <w:bCs/>
              </w:rPr>
            </w:pPr>
          </w:p>
          <w:p w14:paraId="5DAAB42F">
            <w:pPr>
              <w:ind w:firstLine="420" w:firstLineChars="200"/>
              <w:rPr>
                <w:rFonts w:cs="宋体"/>
                <w:bCs/>
              </w:rPr>
            </w:pPr>
          </w:p>
          <w:p w14:paraId="01063513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(2.3) 第8章讲义（JavaPD-Ch08）中的第5个应用程序（</w:t>
            </w:r>
            <w:r>
              <w:rPr>
                <w:rFonts w:cs="宋体"/>
                <w:bCs/>
              </w:rPr>
              <w:t>Example8_</w:t>
            </w:r>
            <w:r>
              <w:rPr>
                <w:rFonts w:hint="eastAsia" w:cs="宋体"/>
                <w:bCs/>
              </w:rPr>
              <w:t>5）</w:t>
            </w:r>
            <w:r>
              <w:rPr>
                <w:rFonts w:hint="eastAsia"/>
              </w:rPr>
              <w:t>存在线程间不同步的问题，请修改该程序，以解决不同步的问题。</w:t>
            </w:r>
            <w:r>
              <w:rPr>
                <w:rFonts w:hint="eastAsia" w:cs="宋体"/>
                <w:bCs/>
              </w:rPr>
              <w:t>在报告中附上程序截图、运行结果截图和详细的文字说明（包括设计的思路和合理性分析）。（10分）</w:t>
            </w:r>
          </w:p>
          <w:p w14:paraId="63ED86C7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不同步的原因：</w:t>
            </w:r>
          </w:p>
          <w:p w14:paraId="6AD17080">
            <w:pPr>
              <w:numPr>
                <w:ilvl w:val="0"/>
                <w:numId w:val="2"/>
              </w:numPr>
              <w:ind w:left="420" w:leftChars="0" w:firstLine="0" w:firstLineChars="0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原程序多个线程同时修改number，产生竞态条件</w:t>
            </w:r>
          </w:p>
          <w:p w14:paraId="260C3E0C">
            <w:pPr>
              <w:numPr>
                <w:ilvl w:val="0"/>
                <w:numId w:val="2"/>
              </w:numPr>
              <w:ind w:left="420" w:leftChars="0" w:firstLine="0" w:firstLineChars="0"/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线程未同步</w:t>
            </w:r>
          </w:p>
          <w:p w14:paraId="52A0A9E4">
            <w:pPr>
              <w:numPr>
                <w:ilvl w:val="0"/>
                <w:numId w:val="0"/>
              </w:num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设计思路：</w:t>
            </w:r>
          </w:p>
          <w:p w14:paraId="6D76ED7A">
            <w:pPr>
              <w:numPr>
                <w:ilvl w:val="0"/>
                <w:numId w:val="3"/>
              </w:numPr>
              <w:ind w:left="420" w:leftChars="0" w:firstLine="0" w:firstLineChars="0"/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 xml:space="preserve"> 在Task类中设计两个私有成员变量</w:t>
            </w:r>
          </w:p>
          <w:p w14:paraId="66290C3F">
            <w:pPr>
              <w:numPr>
                <w:ilvl w:val="0"/>
                <w:numId w:val="3"/>
              </w:numPr>
              <w:ind w:left="420" w:leftChars="0" w:firstLine="0" w:firstLineChars="0"/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 xml:space="preserve"> 使用</w:t>
            </w:r>
            <w:r>
              <w:rPr>
                <w:rFonts w:hint="default" w:cs="宋体"/>
                <w:bCs/>
                <w:lang w:val="en-US" w:eastAsia="zh-CN"/>
              </w:rPr>
              <w:t>synchronized</w:t>
            </w:r>
            <w:r>
              <w:rPr>
                <w:rFonts w:hint="eastAsia" w:cs="宋体"/>
                <w:bCs/>
                <w:lang w:val="en-US" w:eastAsia="zh-CN"/>
              </w:rPr>
              <w:t>修饰一个方法，并在该方法内在特定时机调用</w:t>
            </w:r>
            <w:r>
              <w:rPr>
                <w:rFonts w:hint="default" w:cs="宋体"/>
                <w:bCs/>
                <w:lang w:val="en-US" w:eastAsia="zh-CN"/>
              </w:rPr>
              <w:t>wait()</w:t>
            </w:r>
            <w:r>
              <w:rPr>
                <w:rFonts w:hint="eastAsia" w:cs="宋体"/>
                <w:bCs/>
                <w:lang w:val="en-US" w:eastAsia="zh-CN"/>
              </w:rPr>
              <w:t>和</w:t>
            </w:r>
            <w:r>
              <w:rPr>
                <w:rFonts w:hint="default" w:cs="宋体"/>
                <w:bCs/>
                <w:lang w:val="en-US" w:eastAsia="zh-CN"/>
              </w:rPr>
              <w:t>notifyAll()</w:t>
            </w:r>
          </w:p>
          <w:p w14:paraId="28869444">
            <w:pPr>
              <w:numPr>
                <w:ilvl w:val="0"/>
                <w:numId w:val="0"/>
              </w:num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程序代码（修改后的）：</w:t>
            </w:r>
          </w:p>
          <w:p w14:paraId="7FBE164D">
            <w:p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Task类：设计两个私有成员变量</w:t>
            </w:r>
            <w:r>
              <w:rPr>
                <w:rFonts w:hint="default" w:cs="宋体"/>
                <w:bCs/>
                <w:lang w:val="en-US" w:eastAsia="zh-CN"/>
              </w:rPr>
              <w:t>number1, number2</w:t>
            </w:r>
          </w:p>
          <w:p w14:paraId="68037D99">
            <w:r>
              <w:drawing>
                <wp:inline distT="0" distB="0" distL="114300" distR="114300">
                  <wp:extent cx="3599815" cy="2092325"/>
                  <wp:effectExtent l="0" t="0" r="6985" b="1587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209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631667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</w:t>
            </w:r>
            <w:r>
              <w:rPr>
                <w:rFonts w:hint="eastAsia"/>
                <w:lang w:val="en-US" w:eastAsia="zh-CN"/>
              </w:rPr>
              <w:t>使用</w:t>
            </w:r>
            <w:r>
              <w:rPr>
                <w:rFonts w:hint="default"/>
                <w:lang w:val="en-US" w:eastAsia="zh-CN"/>
              </w:rPr>
              <w:t>synchronized</w:t>
            </w:r>
            <w:r>
              <w:rPr>
                <w:rFonts w:hint="eastAsia"/>
                <w:lang w:val="en-US" w:eastAsia="zh-CN"/>
              </w:rPr>
              <w:t>修饰一个方法calc</w:t>
            </w:r>
            <w:r>
              <w:rPr>
                <w:rFonts w:hint="default"/>
                <w:lang w:val="en-US" w:eastAsia="zh-CN"/>
              </w:rPr>
              <w:t>Number()</w:t>
            </w:r>
            <w:r>
              <w:rPr>
                <w:rFonts w:hint="eastAsia"/>
                <w:lang w:val="en-US" w:eastAsia="zh-CN"/>
              </w:rPr>
              <w:t>用来同步线程，并在特定的时机调用</w:t>
            </w:r>
            <w:r>
              <w:rPr>
                <w:rFonts w:hint="default"/>
                <w:lang w:val="en-US" w:eastAsia="zh-CN"/>
              </w:rPr>
              <w:t>wait()</w:t>
            </w:r>
            <w:r>
              <w:rPr>
                <w:rFonts w:hint="eastAsia"/>
                <w:lang w:val="en-US" w:eastAsia="zh-CN"/>
              </w:rPr>
              <w:t>方法，在程序结束时调用</w:t>
            </w:r>
            <w:r>
              <w:rPr>
                <w:rFonts w:hint="default"/>
                <w:lang w:val="en-US" w:eastAsia="zh-CN"/>
              </w:rPr>
              <w:t>notifyAll()</w:t>
            </w:r>
            <w:r>
              <w:rPr>
                <w:rFonts w:hint="eastAsia"/>
                <w:lang w:val="en-US" w:eastAsia="zh-CN"/>
              </w:rPr>
              <w:t>通知所有处于wait</w:t>
            </w:r>
            <w:r>
              <w:rPr>
                <w:rFonts w:hint="default"/>
                <w:lang w:val="en-US" w:eastAsia="zh-CN"/>
              </w:rPr>
              <w:t>()</w:t>
            </w:r>
            <w:r>
              <w:rPr>
                <w:rFonts w:hint="eastAsia"/>
                <w:lang w:val="en-US" w:eastAsia="zh-CN"/>
              </w:rPr>
              <w:t>的线程：</w:t>
            </w:r>
          </w:p>
          <w:p w14:paraId="2A58799B">
            <w:pPr>
              <w:rPr>
                <w:rFonts w:hint="eastAsia" w:cs="宋体"/>
                <w:bCs/>
              </w:rPr>
            </w:pPr>
            <w:r>
              <w:drawing>
                <wp:inline distT="0" distB="0" distL="114300" distR="114300">
                  <wp:extent cx="3599815" cy="3126105"/>
                  <wp:effectExtent l="0" t="0" r="6985" b="2349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3126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3DE5B5">
            <w:p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default" w:cs="宋体"/>
                <w:bCs/>
                <w:lang w:val="en-US" w:eastAsia="zh-CN"/>
              </w:rPr>
              <w:t>m</w:t>
            </w:r>
            <w:r>
              <w:rPr>
                <w:rFonts w:hint="eastAsia" w:cs="宋体"/>
                <w:bCs/>
                <w:lang w:val="en-US" w:eastAsia="zh-CN"/>
              </w:rPr>
              <w:t>ain方法</w:t>
            </w:r>
            <w:r>
              <w:rPr>
                <w:rFonts w:hint="default" w:cs="宋体"/>
                <w:bCs/>
                <w:lang w:val="en-US" w:eastAsia="zh-CN"/>
              </w:rPr>
              <w:t>:</w:t>
            </w:r>
          </w:p>
          <w:p w14:paraId="728641B4">
            <w:p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3599815" cy="3636010"/>
                  <wp:effectExtent l="0" t="0" r="6985" b="2159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3636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A225A6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输出结果：</w:t>
            </w:r>
          </w:p>
          <w:p w14:paraId="052D701A">
            <w:p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1990090" cy="3616325"/>
                  <wp:effectExtent l="0" t="0" r="16510" b="1587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361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8B236C">
            <w:pPr>
              <w:rPr>
                <w:rFonts w:hint="default" w:eastAsia="宋体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由结果可看出，该程序解决了线程同步的问题，即正负数依次输出</w:t>
            </w:r>
          </w:p>
          <w:p w14:paraId="23DAE970">
            <w:pPr>
              <w:ind w:firstLine="420" w:firstLineChars="200"/>
              <w:rPr>
                <w:rFonts w:hint="eastAsia" w:cs="宋体"/>
                <w:bCs/>
              </w:rPr>
            </w:pPr>
          </w:p>
          <w:p w14:paraId="203A2343">
            <w:pPr>
              <w:ind w:firstLine="420" w:firstLineChars="200"/>
              <w:rPr>
                <w:rFonts w:hint="eastAsia" w:cs="宋体"/>
                <w:bCs/>
              </w:rPr>
            </w:pPr>
          </w:p>
          <w:p w14:paraId="71893C28">
            <w:pPr>
              <w:rPr>
                <w:rFonts w:hint="eastAsia" w:cs="宋体"/>
                <w:bCs/>
              </w:rPr>
            </w:pPr>
          </w:p>
          <w:p w14:paraId="662ECFEC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(2.4) 编写一个演示死锁的程序，该程序包含两个线程</w:t>
            </w:r>
            <w:r>
              <w:rPr>
                <w:rFonts w:hint="eastAsia"/>
              </w:rPr>
              <w:t>。</w:t>
            </w:r>
            <w:r>
              <w:rPr>
                <w:rFonts w:hint="eastAsia" w:cs="宋体"/>
                <w:bCs/>
              </w:rPr>
              <w:t>在报告中附上程序截图、运行结果截图和详细的文字说明（包括设计的思路和相应的分析，特别是为何导致死锁，以及如何消除死锁）。（5分）</w:t>
            </w:r>
          </w:p>
          <w:p w14:paraId="45A56E3A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程序代码：</w:t>
            </w:r>
          </w:p>
          <w:p w14:paraId="07827260">
            <w:r>
              <w:drawing>
                <wp:inline distT="0" distB="0" distL="114300" distR="114300">
                  <wp:extent cx="3599815" cy="2929890"/>
                  <wp:effectExtent l="0" t="0" r="6985" b="16510"/>
                  <wp:docPr id="85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2929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329728">
            <w:r>
              <w:drawing>
                <wp:inline distT="0" distB="0" distL="114300" distR="114300">
                  <wp:extent cx="3599815" cy="2653030"/>
                  <wp:effectExtent l="0" t="0" r="6985" b="13970"/>
                  <wp:docPr id="86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2653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175F76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运行结果：</w:t>
            </w:r>
          </w:p>
          <w:p w14:paraId="24E86F9D"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776345" cy="1150620"/>
                  <wp:effectExtent l="0" t="0" r="8255" b="17780"/>
                  <wp:docPr id="87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345" cy="1150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828E8B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程序设计思路：</w:t>
            </w:r>
          </w:p>
          <w:p w14:paraId="0D33F981">
            <w:p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default" w:cs="宋体"/>
                <w:bCs/>
                <w:lang w:val="en-US" w:eastAsia="zh-CN"/>
              </w:rPr>
              <w:t>共享资源：定义两个共享对象 resourceA 和 resourceB，代表两把锁。</w:t>
            </w:r>
          </w:p>
          <w:p w14:paraId="017C941D">
            <w:p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default" w:cs="宋体"/>
                <w:bCs/>
                <w:lang w:val="en-US" w:eastAsia="zh-CN"/>
              </w:rPr>
              <w:t>线程1：先获取 resourceA 再尝试获取 resourceB。</w:t>
            </w:r>
          </w:p>
          <w:p w14:paraId="43BEBF33">
            <w:p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default" w:cs="宋体"/>
                <w:bCs/>
                <w:lang w:val="en-US" w:eastAsia="zh-CN"/>
              </w:rPr>
              <w:t>线程2：先获取 resourceB 再尝试获取 resourceA。</w:t>
            </w:r>
          </w:p>
          <w:p w14:paraId="78E697A3">
            <w:p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default" w:cs="宋体"/>
                <w:bCs/>
                <w:lang w:val="en-US" w:eastAsia="zh-CN"/>
              </w:rPr>
              <w:t>产生死锁条件：</w:t>
            </w:r>
          </w:p>
          <w:p w14:paraId="4E60434F">
            <w:p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default" w:cs="宋体"/>
                <w:bCs/>
                <w:lang w:val="en-US" w:eastAsia="zh-CN"/>
              </w:rPr>
              <w:t>当线程1持有A等待B，而线程2持有B等待A时，双方都无法继续运行，程序卡死。</w:t>
            </w:r>
          </w:p>
          <w:p w14:paraId="125ED839">
            <w:pPr>
              <w:rPr>
                <w:rFonts w:hint="default" w:cs="宋体"/>
                <w:bCs/>
                <w:lang w:val="en-US" w:eastAsia="zh-CN"/>
              </w:rPr>
            </w:pPr>
          </w:p>
          <w:p w14:paraId="43A6EE14">
            <w:pPr>
              <w:rPr>
                <w:rFonts w:hint="eastAsia" w:cs="宋体"/>
                <w:bCs/>
              </w:rPr>
            </w:pPr>
            <w:r>
              <w:rPr>
                <w:rFonts w:hint="eastAsia" w:cs="宋体"/>
                <w:bCs/>
              </w:rPr>
              <w:t>死锁的产生满足以下四个必要条件：</w:t>
            </w:r>
          </w:p>
          <w:p w14:paraId="031615EB">
            <w:pPr>
              <w:rPr>
                <w:rFonts w:hint="eastAsia" w:cs="宋体"/>
                <w:bCs/>
              </w:rPr>
            </w:pPr>
            <w:r>
              <w:rPr>
                <w:rFonts w:hint="eastAsia" w:cs="宋体"/>
                <w:bCs/>
              </w:rPr>
              <w:t>互斥条件：资源一次只能被一个线程占用；</w:t>
            </w:r>
          </w:p>
          <w:p w14:paraId="285F90BE">
            <w:pPr>
              <w:rPr>
                <w:rFonts w:hint="eastAsia" w:cs="宋体"/>
                <w:bCs/>
              </w:rPr>
            </w:pPr>
            <w:r>
              <w:rPr>
                <w:rFonts w:hint="eastAsia" w:cs="宋体"/>
                <w:bCs/>
              </w:rPr>
              <w:t>请求与保持条件：线程已持有一个资源，同时又请求另一个资源；</w:t>
            </w:r>
          </w:p>
          <w:p w14:paraId="7C090024">
            <w:pPr>
              <w:rPr>
                <w:rFonts w:hint="eastAsia" w:cs="宋体"/>
                <w:bCs/>
              </w:rPr>
            </w:pPr>
            <w:r>
              <w:rPr>
                <w:rFonts w:hint="eastAsia" w:cs="宋体"/>
                <w:bCs/>
              </w:rPr>
              <w:t>不剥夺条件：资源不能被强行剥夺；</w:t>
            </w:r>
          </w:p>
          <w:p w14:paraId="1E566030">
            <w:pPr>
              <w:rPr>
                <w:rFonts w:hint="eastAsia" w:cs="宋体"/>
                <w:bCs/>
              </w:rPr>
            </w:pPr>
            <w:r>
              <w:rPr>
                <w:rFonts w:hint="eastAsia" w:cs="宋体"/>
                <w:bCs/>
              </w:rPr>
              <w:t>循环等待条件：线程之间形成资源等待的环路（T1 等 T2 的资源，T2 等 T1 的资源）。</w:t>
            </w:r>
          </w:p>
          <w:p w14:paraId="1CB30AF5">
            <w:pPr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在本程序中，这四个条件全部成立，所以出现了死锁。</w:t>
            </w:r>
          </w:p>
          <w:p w14:paraId="67F875BE">
            <w:pPr>
              <w:ind w:firstLine="420" w:firstLineChars="200"/>
              <w:rPr>
                <w:rFonts w:cs="宋体"/>
                <w:bCs/>
              </w:rPr>
            </w:pPr>
          </w:p>
          <w:p w14:paraId="2184877F">
            <w:pPr>
              <w:rPr>
                <w:rFonts w:hint="eastAsia" w:eastAsia="宋体" w:cs="宋体"/>
                <w:bCs/>
                <w:lang w:eastAsia="zh-CN"/>
              </w:rPr>
            </w:pPr>
            <w:r>
              <w:rPr>
                <w:rFonts w:hint="eastAsia" w:cs="宋体"/>
                <w:bCs/>
              </w:rPr>
              <w:t>解决死锁的思路</w:t>
            </w:r>
            <w:r>
              <w:rPr>
                <w:rFonts w:hint="eastAsia" w:cs="宋体"/>
                <w:bCs/>
                <w:lang w:eastAsia="zh-CN"/>
              </w:rPr>
              <w:t>：</w:t>
            </w:r>
          </w:p>
          <w:p w14:paraId="41C9D73C">
            <w:pPr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要避免死锁，只需破坏其中任意一个条件</w:t>
            </w:r>
          </w:p>
          <w:p w14:paraId="43F9AB79">
            <w:pPr>
              <w:rPr>
                <w:rFonts w:cs="宋体"/>
                <w:bCs/>
              </w:rPr>
            </w:pPr>
            <w:r>
              <w:rPr>
                <w:rFonts w:hint="eastAsia" w:cs="宋体"/>
                <w:bCs/>
                <w:lang w:val="en-US" w:eastAsia="zh-CN"/>
              </w:rPr>
              <w:t>例如：</w:t>
            </w:r>
            <w:r>
              <w:rPr>
                <w:rFonts w:hint="eastAsia" w:cs="宋体"/>
                <w:bCs/>
              </w:rPr>
              <w:t>让所有线程都按照相同的顺序申请锁资源，例如都先锁A再锁B。</w:t>
            </w:r>
          </w:p>
          <w:p w14:paraId="5C34200A">
            <w:r>
              <w:drawing>
                <wp:inline distT="0" distB="0" distL="114300" distR="114300">
                  <wp:extent cx="3599815" cy="1055370"/>
                  <wp:effectExtent l="0" t="0" r="6985" b="11430"/>
                  <wp:docPr id="88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1055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9B0DFF">
            <w:r>
              <w:rPr>
                <w:rFonts w:hint="eastAsia"/>
              </w:rPr>
              <w:t>这样不会产生循环等待</w:t>
            </w:r>
          </w:p>
          <w:p w14:paraId="56BE0CBA">
            <w:pPr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或使用 ReentrantLock.tryLock() 等超时机制避免无限等待。</w:t>
            </w:r>
          </w:p>
          <w:p w14:paraId="53FB2764">
            <w:pPr>
              <w:ind w:firstLine="420" w:firstLineChars="200"/>
              <w:rPr>
                <w:rFonts w:cs="宋体"/>
                <w:bCs/>
              </w:rPr>
            </w:pPr>
          </w:p>
          <w:p w14:paraId="0FBE9493">
            <w:pPr>
              <w:rPr>
                <w:rFonts w:cs="宋体"/>
                <w:bCs/>
              </w:rPr>
            </w:pPr>
          </w:p>
          <w:p w14:paraId="45CB6DC7">
            <w:pPr>
              <w:ind w:firstLine="420" w:firstLineChars="200"/>
              <w:rPr>
                <w:rFonts w:cs="宋体"/>
                <w:b/>
                <w:bCs/>
                <w:u w:val="single"/>
              </w:rPr>
            </w:pPr>
            <w:r>
              <w:rPr>
                <w:rFonts w:cs="宋体"/>
                <w:b/>
                <w:bCs/>
                <w:u w:val="single"/>
              </w:rPr>
              <w:t>Part 3（30</w:t>
            </w:r>
            <w:r>
              <w:rPr>
                <w:rFonts w:hint="eastAsia" w:cs="宋体"/>
                <w:b/>
                <w:bCs/>
                <w:u w:val="single"/>
              </w:rPr>
              <w:t>分</w:t>
            </w:r>
            <w:r>
              <w:rPr>
                <w:rFonts w:cs="宋体"/>
                <w:b/>
                <w:bCs/>
                <w:u w:val="single"/>
              </w:rPr>
              <w:t>）</w:t>
            </w:r>
          </w:p>
          <w:p w14:paraId="00FCDF96">
            <w:pPr>
              <w:ind w:firstLine="420" w:firstLineChars="200"/>
              <w:rPr>
                <w:rFonts w:hint="eastAsia" w:cs="宋体"/>
                <w:bCs/>
              </w:rPr>
            </w:pPr>
            <w:r>
              <w:rPr>
                <w:rFonts w:hint="eastAsia" w:cs="宋体"/>
                <w:bCs/>
              </w:rPr>
              <w:t>(3.1) 编写Java应用程序实现如下功能：第一个线程不停地随机生成[0,1)之间的浮点数（float）并输出到屏幕，第二个线程将第一个线程输出的第1-5个浮点数的平均值输出到屏幕（紧跟在第一个线程输出的第5个浮点数之后）、将第一个线程输出的第6-</w:t>
            </w:r>
            <w:r>
              <w:rPr>
                <w:rFonts w:cs="宋体"/>
                <w:bCs/>
              </w:rPr>
              <w:t>10</w:t>
            </w:r>
            <w:r>
              <w:rPr>
                <w:rFonts w:hint="eastAsia" w:cs="宋体"/>
                <w:bCs/>
              </w:rPr>
              <w:t>个[0,1)之间的浮点数的平均值输出到屏幕（紧跟在第一个线程输出的第</w:t>
            </w:r>
            <w:r>
              <w:rPr>
                <w:rFonts w:cs="宋体"/>
                <w:bCs/>
              </w:rPr>
              <w:t>10</w:t>
            </w:r>
            <w:r>
              <w:rPr>
                <w:rFonts w:hint="eastAsia" w:cs="宋体"/>
                <w:bCs/>
              </w:rPr>
              <w:t>个浮点数之后）</w:t>
            </w:r>
            <w:r>
              <w:rPr>
                <w:rFonts w:cs="宋体"/>
                <w:bCs/>
              </w:rPr>
              <w:t>…</w:t>
            </w:r>
            <w:r>
              <w:rPr>
                <w:rFonts w:hint="eastAsia" w:cs="宋体"/>
                <w:bCs/>
              </w:rPr>
              <w:t>。要求通过</w:t>
            </w:r>
            <w:r>
              <w:rPr>
                <w:rFonts w:hint="eastAsia" w:cs="宋体"/>
                <w:bCs/>
                <w:color w:val="FF0000"/>
              </w:rPr>
              <w:t>synchronized、wait()和notify()</w:t>
            </w:r>
            <w:r>
              <w:rPr>
                <w:rFonts w:hint="eastAsia" w:cs="宋体"/>
                <w:bCs/>
              </w:rPr>
              <w:t>实现线程间同步和通信。要求</w:t>
            </w:r>
            <w:r>
              <w:rPr>
                <w:rFonts w:hint="eastAsia" w:cs="宋体"/>
                <w:bCs/>
                <w:color w:val="FF0000"/>
              </w:rPr>
              <w:t>采用实现Runnable接口和T</w:t>
            </w:r>
            <w:r>
              <w:rPr>
                <w:rFonts w:cs="宋体"/>
                <w:bCs/>
                <w:color w:val="FF0000"/>
              </w:rPr>
              <w:t>hread类的构造方法的方式</w:t>
            </w:r>
            <w:r>
              <w:rPr>
                <w:rFonts w:hint="eastAsia" w:cs="宋体"/>
                <w:bCs/>
              </w:rPr>
              <w:t>创建线程，而不是通过Thread类的子类的方式。在报告中附上程序截图、运行结果截图和详细的文字说明（包括设计的思路和合理性分析）。（</w:t>
            </w:r>
            <w:r>
              <w:rPr>
                <w:rFonts w:cs="宋体"/>
                <w:bCs/>
              </w:rPr>
              <w:t>10</w:t>
            </w:r>
            <w:r>
              <w:rPr>
                <w:rFonts w:hint="eastAsia" w:cs="宋体"/>
                <w:bCs/>
              </w:rPr>
              <w:t>分）</w:t>
            </w:r>
          </w:p>
          <w:p w14:paraId="308970C1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程序代码：</w:t>
            </w:r>
          </w:p>
          <w:p w14:paraId="3D85111E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创建一个Task类调用Runnable接口：</w:t>
            </w:r>
          </w:p>
          <w:p w14:paraId="18FAE2CF">
            <w:pPr>
              <w:ind w:firstLine="420"/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定义私有成员变量name1，name2分别表示两个线程，并命名为</w:t>
            </w:r>
            <w:r>
              <w:rPr>
                <w:rFonts w:hint="default" w:cs="宋体"/>
                <w:bCs/>
                <w:lang w:val="en-US" w:eastAsia="zh-CN"/>
              </w:rPr>
              <w:t>first, second</w:t>
            </w:r>
          </w:p>
          <w:p w14:paraId="6DCFD302">
            <w:pPr>
              <w:ind w:firstLine="420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定义一个列表用来存放线程一生成的浮点数</w:t>
            </w:r>
          </w:p>
          <w:p w14:paraId="1F64D554">
            <w:pPr>
              <w:ind w:firstLine="420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定义计数值count来判断线程一生成了多少浮点数</w:t>
            </w:r>
          </w:p>
          <w:p w14:paraId="0F322D48">
            <w:p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3599815" cy="1456055"/>
                  <wp:effectExtent l="0" t="0" r="6985" b="1714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1456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1A2F40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run方法：</w:t>
            </w:r>
          </w:p>
          <w:p w14:paraId="368E003E">
            <w:pPr>
              <w:ind w:firstLine="420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使用synchronized来同步线程，线程一当count==5时，使用wait</w:t>
            </w:r>
            <w:r>
              <w:rPr>
                <w:rFonts w:hint="default" w:cs="宋体"/>
                <w:bCs/>
                <w:lang w:val="en-US" w:eastAsia="zh-CN"/>
              </w:rPr>
              <w:t>()</w:t>
            </w:r>
            <w:r>
              <w:rPr>
                <w:rFonts w:hint="eastAsia" w:cs="宋体"/>
                <w:bCs/>
                <w:lang w:val="en-US" w:eastAsia="zh-CN"/>
              </w:rPr>
              <w:t>中断方法执行，线程2若</w:t>
            </w:r>
            <w:r>
              <w:rPr>
                <w:rFonts w:hint="default" w:cs="宋体"/>
                <w:bCs/>
                <w:lang w:val="en-US" w:eastAsia="zh-CN"/>
              </w:rPr>
              <w:t>count!=5</w:t>
            </w:r>
            <w:r>
              <w:rPr>
                <w:rFonts w:hint="eastAsia" w:cs="宋体"/>
                <w:bCs/>
                <w:lang w:val="en-US" w:eastAsia="zh-CN"/>
              </w:rPr>
              <w:t>，即线程一产生的浮点数个数</w:t>
            </w:r>
            <w:r>
              <w:rPr>
                <w:rFonts w:hint="default" w:cs="宋体"/>
                <w:bCs/>
                <w:lang w:val="en-US" w:eastAsia="zh-CN"/>
              </w:rPr>
              <w:t>&lt;5</w:t>
            </w:r>
            <w:r>
              <w:rPr>
                <w:rFonts w:hint="eastAsia" w:cs="宋体"/>
                <w:bCs/>
                <w:lang w:val="en-US" w:eastAsia="zh-CN"/>
              </w:rPr>
              <w:t>，使用wait</w:t>
            </w:r>
            <w:r>
              <w:rPr>
                <w:rFonts w:hint="default" w:cs="宋体"/>
                <w:bCs/>
                <w:lang w:val="en-US" w:eastAsia="zh-CN"/>
              </w:rPr>
              <w:t>()</w:t>
            </w:r>
            <w:r>
              <w:rPr>
                <w:rFonts w:hint="eastAsia" w:cs="宋体"/>
                <w:bCs/>
                <w:lang w:val="en-US" w:eastAsia="zh-CN"/>
              </w:rPr>
              <w:t>中断方法执行</w:t>
            </w:r>
          </w:p>
          <w:p w14:paraId="2FC437DA">
            <w:p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3599815" cy="2247265"/>
                  <wp:effectExtent l="0" t="0" r="6985" b="1333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2247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934EBF">
            <w:pPr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3599815" cy="2692400"/>
                  <wp:effectExtent l="0" t="0" r="6985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26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7E3CF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main方法：</w:t>
            </w:r>
          </w:p>
          <w:p w14:paraId="151CF1F5">
            <w:p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3599815" cy="2560955"/>
                  <wp:effectExtent l="0" t="0" r="6985" b="444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2560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596F50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输出结果：</w:t>
            </w:r>
          </w:p>
          <w:p w14:paraId="7F54A18D">
            <w:p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部分结果如图所示：</w:t>
            </w:r>
          </w:p>
          <w:p w14:paraId="5FB6E640">
            <w:r>
              <w:drawing>
                <wp:inline distT="0" distB="0" distL="114300" distR="114300">
                  <wp:extent cx="1800225" cy="1943735"/>
                  <wp:effectExtent l="0" t="0" r="3175" b="1206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1943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BDBFD5"/>
          <w:p w14:paraId="7F737055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(3.2) 编写Java应用程序实现如下功能：创建工作线程，模拟银行现金账户取款和存款操作。多个线程同时执行取款和存款操作时，如果不使用同步处理，会造成账户余额混乱，要求通过</w:t>
            </w:r>
            <w:r>
              <w:rPr>
                <w:rFonts w:hint="eastAsia" w:cs="宋体"/>
                <w:bCs/>
                <w:color w:val="FF0000"/>
              </w:rPr>
              <w:t>synchronized、wait()和notifyAll()</w:t>
            </w:r>
            <w:r>
              <w:rPr>
                <w:rFonts w:hint="eastAsia" w:cs="宋体"/>
                <w:bCs/>
              </w:rPr>
              <w:t>实现线程间同步和通信，以保证多个线程同时执行取款和存款操作时，银行现金账户取款和存款的有效和一致。要求</w:t>
            </w:r>
            <w:r>
              <w:rPr>
                <w:rFonts w:hint="eastAsia" w:cs="宋体"/>
                <w:bCs/>
                <w:color w:val="FF0000"/>
              </w:rPr>
              <w:t>采用实现Runnable接口和T</w:t>
            </w:r>
            <w:r>
              <w:rPr>
                <w:rFonts w:cs="宋体"/>
                <w:bCs/>
                <w:color w:val="FF0000"/>
              </w:rPr>
              <w:t>hread类的构造方法的方式</w:t>
            </w:r>
            <w:r>
              <w:rPr>
                <w:rFonts w:hint="eastAsia" w:cs="宋体"/>
                <w:bCs/>
              </w:rPr>
              <w:t>创建线程，而不是通过Thread类的子类的方式。在报告中附上程序截图（假设银行存款有1000元，有2个取款线程和3个存款线程，每次取款和存款均为100元）、运行结果截图（显示每次存取款操作后的余额等信息，以说明线程间同步正确）和详细的文字说明。（10分）</w:t>
            </w:r>
          </w:p>
          <w:p w14:paraId="1953F4CE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程序代码：</w:t>
            </w:r>
          </w:p>
          <w:p w14:paraId="25D492A3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创建一个类：Tas</w:t>
            </w:r>
            <w:r>
              <w:rPr>
                <w:rFonts w:hint="default" w:cs="宋体"/>
                <w:bCs/>
                <w:lang w:val="en-US" w:eastAsia="zh-CN"/>
              </w:rPr>
              <w:t>k</w:t>
            </w:r>
            <w:r>
              <w:rPr>
                <w:rFonts w:hint="eastAsia" w:cs="宋体"/>
                <w:bCs/>
                <w:lang w:val="en-US" w:eastAsia="zh-CN"/>
              </w:rPr>
              <w:t>Bank并调用</w:t>
            </w:r>
            <w:r>
              <w:rPr>
                <w:rFonts w:hint="default" w:cs="宋体"/>
                <w:bCs/>
                <w:lang w:val="en-US" w:eastAsia="zh-CN"/>
              </w:rPr>
              <w:t>Runnable</w:t>
            </w:r>
            <w:r>
              <w:rPr>
                <w:rFonts w:hint="eastAsia" w:cs="宋体"/>
                <w:bCs/>
                <w:lang w:val="en-US" w:eastAsia="zh-CN"/>
              </w:rPr>
              <w:t>接口</w:t>
            </w:r>
          </w:p>
          <w:p w14:paraId="17EA8242">
            <w:p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 xml:space="preserve">    成员变量：</w:t>
            </w:r>
            <w:r>
              <w:rPr>
                <w:rFonts w:hint="default" w:cs="宋体"/>
                <w:bCs/>
                <w:lang w:val="en-US" w:eastAsia="zh-CN"/>
              </w:rPr>
              <w:t>money</w:t>
            </w:r>
            <w:r>
              <w:rPr>
                <w:rFonts w:hint="eastAsia" w:cs="宋体"/>
                <w:bCs/>
                <w:lang w:val="en-US" w:eastAsia="zh-CN"/>
              </w:rPr>
              <w:t>初始化为1000</w:t>
            </w:r>
          </w:p>
          <w:p w14:paraId="44E33869">
            <w:pPr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3599815" cy="828675"/>
                  <wp:effectExtent l="0" t="0" r="6985" b="952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F8001D">
            <w:pPr>
              <w:ind w:firstLine="420" w:firstLineChars="200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run方法，用</w:t>
            </w:r>
            <w:r>
              <w:rPr>
                <w:rFonts w:hint="default" w:cs="宋体"/>
                <w:bCs/>
                <w:lang w:val="en-US" w:eastAsia="zh-CN"/>
              </w:rPr>
              <w:t>synchronized</w:t>
            </w:r>
            <w:r>
              <w:rPr>
                <w:rFonts w:hint="eastAsia" w:cs="宋体"/>
                <w:bCs/>
                <w:lang w:val="en-US" w:eastAsia="zh-CN"/>
              </w:rPr>
              <w:t>同步线程：</w:t>
            </w:r>
          </w:p>
          <w:p w14:paraId="4BA94CA3">
            <w:pPr>
              <w:rPr>
                <w:rFonts w:hint="eastAsia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3599815" cy="1864995"/>
                  <wp:effectExtent l="0" t="0" r="6985" b="1460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1864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705E6F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main方法：</w:t>
            </w:r>
          </w:p>
          <w:p w14:paraId="54294EEC">
            <w:pPr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3599815" cy="3308985"/>
                  <wp:effectExtent l="0" t="0" r="6985" b="1841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3308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C99297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运行结果；</w:t>
            </w:r>
          </w:p>
          <w:p w14:paraId="23402439">
            <w:p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1526540" cy="1067435"/>
                  <wp:effectExtent l="0" t="0" r="22860" b="2476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540" cy="106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0994BB">
            <w:pPr>
              <w:rPr>
                <w:rFonts w:cs="宋体"/>
                <w:bCs/>
              </w:rPr>
            </w:pPr>
          </w:p>
          <w:p w14:paraId="3850C771">
            <w:pPr>
              <w:ind w:firstLine="420" w:firstLineChars="200"/>
              <w:rPr>
                <w:rFonts w:cs="宋体"/>
                <w:bCs/>
              </w:rPr>
            </w:pPr>
          </w:p>
          <w:p w14:paraId="1E384DEB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(3.3)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hint="eastAsia" w:cs="宋体"/>
                <w:bCs/>
              </w:rPr>
              <w:t>有一座南北向的桥，只能容纳一个人，桥的南边有</w:t>
            </w:r>
            <w:r>
              <w:rPr>
                <w:rFonts w:cs="宋体"/>
                <w:bCs/>
              </w:rPr>
              <w:t>10</w:t>
            </w:r>
            <w:r>
              <w:rPr>
                <w:rFonts w:hint="eastAsia" w:cs="宋体"/>
                <w:bCs/>
              </w:rPr>
              <w:t>0</w:t>
            </w:r>
            <w:r>
              <w:rPr>
                <w:rFonts w:cs="宋体"/>
                <w:bCs/>
              </w:rPr>
              <w:t>0</w:t>
            </w:r>
            <w:r>
              <w:rPr>
                <w:rFonts w:hint="eastAsia" w:cs="宋体"/>
                <w:bCs/>
              </w:rPr>
              <w:t>个人（记为S</w:t>
            </w:r>
            <w:r>
              <w:rPr>
                <w:rFonts w:cs="宋体"/>
                <w:bCs/>
              </w:rPr>
              <w:t>1,</w:t>
            </w:r>
            <w:r>
              <w:rPr>
                <w:rFonts w:hint="eastAsia" w:cs="宋体"/>
                <w:bCs/>
              </w:rPr>
              <w:t>S</w:t>
            </w:r>
            <w:r>
              <w:rPr>
                <w:rFonts w:cs="宋体"/>
                <w:bCs/>
              </w:rPr>
              <w:t>2,…,</w:t>
            </w:r>
            <w:r>
              <w:rPr>
                <w:rFonts w:hint="eastAsia" w:cs="宋体"/>
                <w:bCs/>
              </w:rPr>
              <w:t>S</w:t>
            </w:r>
            <w:r>
              <w:rPr>
                <w:rFonts w:cs="宋体"/>
                <w:bCs/>
              </w:rPr>
              <w:t>100</w:t>
            </w:r>
            <w:r>
              <w:rPr>
                <w:rFonts w:hint="eastAsia" w:cs="宋体"/>
                <w:bCs/>
              </w:rPr>
              <w:t>0）和桥的北边有</w:t>
            </w:r>
            <w:r>
              <w:rPr>
                <w:rFonts w:cs="宋体"/>
                <w:bCs/>
              </w:rPr>
              <w:t>100</w:t>
            </w:r>
            <w:r>
              <w:rPr>
                <w:rFonts w:hint="eastAsia" w:cs="宋体"/>
                <w:bCs/>
              </w:rPr>
              <w:t>0个人（记为N</w:t>
            </w:r>
            <w:r>
              <w:rPr>
                <w:rFonts w:cs="宋体"/>
                <w:bCs/>
              </w:rPr>
              <w:t>1,</w:t>
            </w:r>
            <w:r>
              <w:rPr>
                <w:rFonts w:hint="eastAsia" w:cs="宋体"/>
                <w:bCs/>
              </w:rPr>
              <w:t>N</w:t>
            </w:r>
            <w:r>
              <w:rPr>
                <w:rFonts w:cs="宋体"/>
                <w:bCs/>
              </w:rPr>
              <w:t>2,…,</w:t>
            </w:r>
            <w:r>
              <w:rPr>
                <w:rFonts w:hint="eastAsia" w:cs="宋体"/>
                <w:bCs/>
              </w:rPr>
              <w:t>N</w:t>
            </w:r>
            <w:r>
              <w:rPr>
                <w:rFonts w:cs="宋体"/>
                <w:bCs/>
              </w:rPr>
              <w:t>100</w:t>
            </w:r>
            <w:r>
              <w:rPr>
                <w:rFonts w:hint="eastAsia" w:cs="宋体"/>
                <w:bCs/>
              </w:rPr>
              <w:t>0），编写Java应用程序让这些人到达对岸，每个人用一个线程表示，桥为共享资源，在过桥的过程中输出谁正在过桥（不同人之间用逗号隔开）。运行</w:t>
            </w:r>
            <w:r>
              <w:rPr>
                <w:rFonts w:cs="宋体"/>
                <w:bCs/>
              </w:rPr>
              <w:t>10</w:t>
            </w:r>
            <w:r>
              <w:rPr>
                <w:rFonts w:hint="eastAsia" w:cs="宋体"/>
                <w:bCs/>
              </w:rPr>
              <w:t>次，分别统计南边的</w:t>
            </w:r>
            <w:r>
              <w:rPr>
                <w:rFonts w:cs="宋体"/>
                <w:bCs/>
              </w:rPr>
              <w:t>100</w:t>
            </w:r>
            <w:r>
              <w:rPr>
                <w:rFonts w:hint="eastAsia" w:cs="宋体"/>
                <w:bCs/>
              </w:rPr>
              <w:t>0人和北边的</w:t>
            </w:r>
            <w:r>
              <w:rPr>
                <w:rFonts w:cs="宋体"/>
                <w:bCs/>
              </w:rPr>
              <w:t>10</w:t>
            </w:r>
            <w:r>
              <w:rPr>
                <w:rFonts w:hint="eastAsia" w:cs="宋体"/>
                <w:bCs/>
              </w:rPr>
              <w:t>0</w:t>
            </w:r>
            <w:r>
              <w:rPr>
                <w:rFonts w:cs="宋体"/>
                <w:bCs/>
              </w:rPr>
              <w:t>0</w:t>
            </w:r>
            <w:r>
              <w:rPr>
                <w:rFonts w:hint="eastAsia" w:cs="宋体"/>
                <w:bCs/>
              </w:rPr>
              <w:t>人先全部到达对岸的次数（第i行输出格式为：第i次运行，南边/北边先完成过桥）。要求通过</w:t>
            </w:r>
            <w:r>
              <w:rPr>
                <w:rFonts w:hint="eastAsia" w:cs="宋体"/>
                <w:bCs/>
                <w:color w:val="FF0000"/>
              </w:rPr>
              <w:t>ReentrantLock()</w:t>
            </w:r>
            <w:r>
              <w:rPr>
                <w:rFonts w:hint="eastAsia" w:cs="宋体"/>
                <w:bCs/>
              </w:rPr>
              <w:t>实现线程间同步和通信。要求</w:t>
            </w:r>
            <w:r>
              <w:rPr>
                <w:rFonts w:hint="eastAsia" w:cs="宋体"/>
                <w:bCs/>
                <w:color w:val="FF0000"/>
              </w:rPr>
              <w:t>采用实现Runnable接口和T</w:t>
            </w:r>
            <w:r>
              <w:rPr>
                <w:rFonts w:cs="宋体"/>
                <w:bCs/>
                <w:color w:val="FF0000"/>
              </w:rPr>
              <w:t>hread类的构造方法的方式</w:t>
            </w:r>
            <w:r>
              <w:rPr>
                <w:rFonts w:hint="eastAsia" w:cs="宋体"/>
                <w:bCs/>
              </w:rPr>
              <w:t>创建线程，而不是通过Thread类的子类的方式。在报告中附上程序截图、运行结果截图和详细的文字说明（包括对结果的分析）。（10分）</w:t>
            </w:r>
          </w:p>
          <w:p w14:paraId="5CABEC89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程序代码：</w:t>
            </w:r>
          </w:p>
          <w:p w14:paraId="03162E5F">
            <w:p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3599815" cy="2267585"/>
                  <wp:effectExtent l="0" t="0" r="6985" b="18415"/>
                  <wp:docPr id="79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2267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B6AD26">
            <w:pPr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3599815" cy="1880870"/>
                  <wp:effectExtent l="0" t="0" r="6985" b="24130"/>
                  <wp:docPr id="80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1880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1D447F">
            <w:pPr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3599815" cy="2176780"/>
                  <wp:effectExtent l="0" t="0" r="6985" b="7620"/>
                  <wp:docPr id="81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217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D9B718">
            <w:pPr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3599815" cy="2026285"/>
                  <wp:effectExtent l="0" t="0" r="6985" b="5715"/>
                  <wp:docPr id="82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202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1F056">
            <w:pPr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3599815" cy="1430020"/>
                  <wp:effectExtent l="0" t="0" r="6985" b="17780"/>
                  <wp:docPr id="83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1430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68F31B"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运行结果（部分）：</w:t>
            </w:r>
          </w:p>
          <w:p w14:paraId="385C3596">
            <w:pPr>
              <w:rPr>
                <w:rFonts w:hint="default" w:cs="宋体"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1440180" cy="2266315"/>
                  <wp:effectExtent l="0" t="0" r="7620" b="19685"/>
                  <wp:docPr id="84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180" cy="2266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295A0D">
            <w:pPr>
              <w:rPr>
                <w:rFonts w:hint="default" w:eastAsia="宋体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实验结果分析：</w:t>
            </w:r>
          </w:p>
          <w:p w14:paraId="034BD3DD">
            <w:pPr>
              <w:rPr>
                <w:rFonts w:hint="eastAsia" w:cs="宋体"/>
                <w:bCs/>
              </w:rPr>
            </w:pPr>
            <w:r>
              <w:rPr>
                <w:rFonts w:hint="eastAsia" w:cs="宋体"/>
                <w:bCs/>
              </w:rPr>
              <w:t>在程序运行 10 次的实验中，南北两侧各有 1000 个线程同时尝试过桥。</w:t>
            </w:r>
          </w:p>
          <w:p w14:paraId="68432EE5">
            <w:pPr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由于桥被 ReentrantLock 控制为同一时刻仅允许一个线程通行，所以输出中可以看到过桥的过程是严格串行的：每次只有一个人显示“正在过桥”。</w:t>
            </w:r>
          </w:p>
          <w:p w14:paraId="746AEA18">
            <w:pPr>
              <w:rPr>
                <w:rFonts w:cs="宋体"/>
                <w:bCs/>
              </w:rPr>
            </w:pPr>
          </w:p>
          <w:p w14:paraId="5A0B282D">
            <w:pPr>
              <w:rPr>
                <w:rFonts w:cs="宋体"/>
                <w:bCs/>
              </w:rPr>
            </w:pPr>
          </w:p>
          <w:p w14:paraId="79113BD5">
            <w:pPr>
              <w:rPr>
                <w:rFonts w:cs="宋体"/>
                <w:bCs/>
              </w:rPr>
            </w:pPr>
          </w:p>
          <w:p w14:paraId="1E31D1CB"/>
          <w:p w14:paraId="249360A1"/>
          <w:p w14:paraId="459CFAB7">
            <w:r>
              <w:rPr>
                <w:rFonts w:hint="eastAsia"/>
              </w:rPr>
              <w:t>+</w:t>
            </w:r>
            <w:r>
              <w:t>+++++++++++++++++++++++++++++++++++++++++++++++++++++</w:t>
            </w:r>
          </w:p>
          <w:p w14:paraId="459CFAB8">
            <w:pPr>
              <w:rPr>
                <w:b/>
                <w:bCs/>
              </w:rPr>
            </w:pPr>
            <w:r>
              <w:rPr>
                <w:rFonts w:hint="eastAsia" w:cs="宋体"/>
                <w:b/>
                <w:bCs/>
              </w:rPr>
              <w:t>其他（例如感想、建议等等）。</w:t>
            </w:r>
          </w:p>
          <w:p w14:paraId="0AB3DBC5">
            <w:pPr>
              <w:rPr>
                <w:rFonts w:hint="eastAsia"/>
              </w:rPr>
            </w:pPr>
            <w:r>
              <w:rPr>
                <w:rFonts w:hint="eastAsia"/>
              </w:rPr>
              <w:t>通过本次课程实验，我更加深入地理解了多线程编程、线程同步机制以及共享资源互斥访问的重要性。</w:t>
            </w:r>
          </w:p>
          <w:p w14:paraId="01545E56">
            <w:pPr>
              <w:rPr>
                <w:rFonts w:hint="eastAsia"/>
              </w:rPr>
            </w:pPr>
            <w:r>
              <w:rPr>
                <w:rFonts w:hint="eastAsia"/>
              </w:rPr>
              <w:t>在编写桥梁过桥模拟程序时，我体会到线程调度的随机性与不可预测性，也认识到合理使用 ReentrantLock、synchronized、wait()、notify() 等机制能够有效避免线程竞争带来的混乱与死锁问题。</w:t>
            </w:r>
          </w:p>
          <w:p w14:paraId="60210CCD">
            <w:pPr>
              <w:rPr>
                <w:rFonts w:hint="eastAsia"/>
              </w:rPr>
            </w:pPr>
            <w:r>
              <w:rPr>
                <w:rFonts w:hint="eastAsia"/>
              </w:rPr>
              <w:t>整个实验让我从理论走向实践，加深了对 Java 并发模型 的理解。</w:t>
            </w:r>
          </w:p>
          <w:p w14:paraId="3FD424E2">
            <w:pPr>
              <w:rPr>
                <w:rFonts w:hint="eastAsia"/>
              </w:rPr>
            </w:pPr>
            <w:r>
              <w:rPr>
                <w:rFonts w:hint="eastAsia"/>
              </w:rPr>
              <w:t>尤其是在调试过程中，我学会了如何分析程序执行的顺序问题，如何通过 AtomicInteger 等原子类保证数据一致性，这对我今后编写并发程序有很大帮助。</w:t>
            </w:r>
          </w:p>
          <w:p w14:paraId="64E9C0E4">
            <w:pPr>
              <w:rPr>
                <w:rFonts w:hint="eastAsia"/>
              </w:rPr>
            </w:pPr>
            <w:r>
              <w:rPr>
                <w:rFonts w:hint="eastAsia"/>
              </w:rPr>
              <w:t>此外，通过阅读并运行教材中的示例程序，我也体会到线程优先级、锁的公平性、以及线程间通信机制的差异，进一步增强了自己独立思考和解决问题的能力。</w:t>
            </w:r>
          </w:p>
          <w:p w14:paraId="459CFABA"/>
          <w:p w14:paraId="459CFABB"/>
          <w:p w14:paraId="459CFABC"/>
          <w:p w14:paraId="459CFABD"/>
          <w:p w14:paraId="459CFABE"/>
          <w:p w14:paraId="459CFABF"/>
          <w:p w14:paraId="459CFAC0"/>
          <w:p w14:paraId="459CFAC1">
            <w:pPr>
              <w:rPr>
                <w:b/>
                <w:bCs/>
              </w:rPr>
            </w:pPr>
          </w:p>
        </w:tc>
      </w:tr>
    </w:tbl>
    <w:p w14:paraId="459CFAC3"/>
    <w:p w14:paraId="459CFAC4"/>
    <w:p w14:paraId="459CFAC5">
      <w:r>
        <w:rPr>
          <w:rFonts w:hint="eastAsia" w:cs="宋体"/>
        </w:rPr>
        <w:t>深圳大学学生实验报告用纸</w:t>
      </w:r>
    </w:p>
    <w:p w14:paraId="459CFAC6"/>
    <w:tbl>
      <w:tblPr>
        <w:tblStyle w:val="7"/>
        <w:tblW w:w="8160" w:type="dxa"/>
        <w:tblInd w:w="-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0"/>
      </w:tblGrid>
      <w:tr w14:paraId="459CFADC">
        <w:trPr>
          <w:trHeight w:val="6496" w:hRule="atLeast"/>
        </w:trPr>
        <w:tc>
          <w:tcPr>
            <w:tcW w:w="8160" w:type="dxa"/>
          </w:tcPr>
          <w:p w14:paraId="459CFAC7">
            <w:r>
              <w:rPr>
                <w:rFonts w:hint="eastAsia" w:cs="宋体"/>
              </w:rPr>
              <w:t>指导教师批阅意见：</w:t>
            </w:r>
          </w:p>
          <w:p w14:paraId="459CFAC8"/>
          <w:p w14:paraId="459CFAC9"/>
          <w:p w14:paraId="459CFACA"/>
          <w:p w14:paraId="459CFACB"/>
          <w:p w14:paraId="459CFACC"/>
          <w:p w14:paraId="459CFACD"/>
          <w:p w14:paraId="459CFACE"/>
          <w:p w14:paraId="459CFACF"/>
          <w:p w14:paraId="459CFAD0"/>
          <w:p w14:paraId="459CFAD1"/>
          <w:p w14:paraId="459CFAD2">
            <w:r>
              <w:rPr>
                <w:rFonts w:hint="eastAsia" w:cs="宋体"/>
              </w:rPr>
              <w:t>成绩评定：</w:t>
            </w:r>
          </w:p>
          <w:p w14:paraId="459CFAD3"/>
          <w:p w14:paraId="459CFAD4"/>
          <w:p w14:paraId="459CFAD5"/>
          <w:p w14:paraId="459CFAD6"/>
          <w:p w14:paraId="459CFAD7"/>
          <w:p w14:paraId="459CFAD8"/>
          <w:p w14:paraId="459CFAD9">
            <w:pPr>
              <w:rPr>
                <w:rFonts w:cs="宋体"/>
              </w:rPr>
            </w:pPr>
            <w:r>
              <w:rPr>
                <w:rFonts w:hint="eastAsia" w:cs="宋体"/>
              </w:rPr>
              <w:t>指导教师签字：</w:t>
            </w:r>
          </w:p>
          <w:p w14:paraId="459CFADA"/>
          <w:p w14:paraId="459CFADB">
            <w:pPr>
              <w:ind w:firstLine="5355" w:firstLineChars="2550"/>
            </w:pPr>
            <w:r>
              <w:rPr>
                <w:rFonts w:cs="宋体"/>
              </w:rPr>
              <w:t>202</w:t>
            </w:r>
            <w:r>
              <w:rPr>
                <w:rFonts w:hint="eastAsia" w:cs="宋体"/>
              </w:rPr>
              <w:t>5年   月    日</w:t>
            </w:r>
          </w:p>
        </w:tc>
      </w:tr>
      <w:tr w14:paraId="459CFADE">
        <w:trPr>
          <w:trHeight w:val="1236" w:hRule="atLeast"/>
        </w:trPr>
        <w:tc>
          <w:tcPr>
            <w:tcW w:w="8160" w:type="dxa"/>
          </w:tcPr>
          <w:p w14:paraId="459CFADD">
            <w:r>
              <w:rPr>
                <w:rFonts w:hint="eastAsia" w:cs="宋体"/>
              </w:rPr>
              <w:t>备注：</w:t>
            </w:r>
          </w:p>
        </w:tc>
      </w:tr>
    </w:tbl>
    <w:p w14:paraId="459CFADF">
      <w:r>
        <w:rPr>
          <w:rFonts w:hint="eastAsia" w:cs="宋体"/>
        </w:rPr>
        <w:t>注：</w:t>
      </w:r>
      <w:r>
        <w:t>1</w:t>
      </w:r>
      <w:r>
        <w:rPr>
          <w:rFonts w:hint="eastAsia" w:cs="宋体"/>
        </w:rPr>
        <w:t>、报告内的项目或内容设置，可根据实际情况加以调整和补充。</w:t>
      </w:r>
    </w:p>
    <w:p w14:paraId="459CFAE0">
      <w:r>
        <w:t xml:space="preserve">    2</w:t>
      </w:r>
      <w:r>
        <w:rPr>
          <w:rFonts w:hint="eastAsia" w:cs="宋体"/>
        </w:rPr>
        <w:t>、教师批改学生实验报告时间应在学生提交实验报告时间后</w:t>
      </w:r>
      <w:r>
        <w:t>10</w:t>
      </w:r>
      <w:r>
        <w:rPr>
          <w:rFonts w:hint="eastAsia" w:cs="宋体"/>
        </w:rPr>
        <w:t>日内。</w:t>
      </w:r>
    </w:p>
    <w:sectPr>
      <w:pgSz w:w="11907" w:h="16840"/>
      <w:pgMar w:top="1440" w:right="1797" w:bottom="1440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7C88F9"/>
    <w:multiLevelType w:val="singleLevel"/>
    <w:tmpl w:val="BF7C88F9"/>
    <w:lvl w:ilvl="0" w:tentative="0">
      <w:start w:val="2"/>
      <w:numFmt w:val="decimal"/>
      <w:suff w:val="nothing"/>
      <w:lvlText w:val="%1）"/>
      <w:lvlJc w:val="left"/>
    </w:lvl>
  </w:abstractNum>
  <w:abstractNum w:abstractNumId="1">
    <w:nsid w:val="FEF6BA8D"/>
    <w:multiLevelType w:val="singleLevel"/>
    <w:tmpl w:val="FEF6BA8D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420" w:leftChars="0" w:firstLine="0" w:firstLineChars="0"/>
      </w:pPr>
    </w:lvl>
  </w:abstractNum>
  <w:abstractNum w:abstractNumId="2">
    <w:nsid w:val="5DCDC719"/>
    <w:multiLevelType w:val="singleLevel"/>
    <w:tmpl w:val="5DCDC719"/>
    <w:lvl w:ilvl="0" w:tentative="0">
      <w:start w:val="1"/>
      <w:numFmt w:val="decimal"/>
      <w:suff w:val="space"/>
      <w:lvlText w:val="%1."/>
      <w:lvlJc w:val="left"/>
      <w:pPr>
        <w:ind w:left="420" w:leftChars="0" w:firstLine="0" w:firstLineChars="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2"/>
  <w:embedSystemFonts/>
  <w:bordersDoNotSurroundHeader w:val="0"/>
  <w:bordersDoNotSurroundFooter w:val="0"/>
  <w:doNotTrackMoves/>
  <w:documentProtection w:enforcement="0"/>
  <w:defaultTabStop w:val="420"/>
  <w:doNotHyphenateCaps/>
  <w:drawingGridVerticalSpacing w:val="156"/>
  <w:displayHorizontalDrawingGridEvery w:val="1"/>
  <w:displayVerticalDrawingGridEvery w:val="1"/>
  <w:noPunctuationKerning w:val="1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nderlineTabInNumLis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42E2"/>
    <w:rsid w:val="000012B3"/>
    <w:rsid w:val="00004BA5"/>
    <w:rsid w:val="00005116"/>
    <w:rsid w:val="00007EE4"/>
    <w:rsid w:val="0001039C"/>
    <w:rsid w:val="000104C8"/>
    <w:rsid w:val="000329F4"/>
    <w:rsid w:val="00035FCF"/>
    <w:rsid w:val="0003756B"/>
    <w:rsid w:val="0004068F"/>
    <w:rsid w:val="00041D55"/>
    <w:rsid w:val="00044DE3"/>
    <w:rsid w:val="00060F37"/>
    <w:rsid w:val="00063C07"/>
    <w:rsid w:val="00066DD8"/>
    <w:rsid w:val="00067CA0"/>
    <w:rsid w:val="00072122"/>
    <w:rsid w:val="0007447E"/>
    <w:rsid w:val="00075738"/>
    <w:rsid w:val="0008159F"/>
    <w:rsid w:val="00081D7E"/>
    <w:rsid w:val="00090997"/>
    <w:rsid w:val="00090B6E"/>
    <w:rsid w:val="00090FF5"/>
    <w:rsid w:val="00095594"/>
    <w:rsid w:val="00096447"/>
    <w:rsid w:val="00097B06"/>
    <w:rsid w:val="000A0552"/>
    <w:rsid w:val="000A1DB2"/>
    <w:rsid w:val="000A1E51"/>
    <w:rsid w:val="000A4780"/>
    <w:rsid w:val="000A7865"/>
    <w:rsid w:val="000B216E"/>
    <w:rsid w:val="000B28CD"/>
    <w:rsid w:val="000B4196"/>
    <w:rsid w:val="000B5844"/>
    <w:rsid w:val="000B745A"/>
    <w:rsid w:val="000C6940"/>
    <w:rsid w:val="000C6CD1"/>
    <w:rsid w:val="000C6ECC"/>
    <w:rsid w:val="000D766B"/>
    <w:rsid w:val="000E273F"/>
    <w:rsid w:val="000E3543"/>
    <w:rsid w:val="000F12E9"/>
    <w:rsid w:val="000F2E7E"/>
    <w:rsid w:val="000F4FB2"/>
    <w:rsid w:val="00100461"/>
    <w:rsid w:val="001007D5"/>
    <w:rsid w:val="00101C99"/>
    <w:rsid w:val="001029A2"/>
    <w:rsid w:val="00103D87"/>
    <w:rsid w:val="001053B5"/>
    <w:rsid w:val="001101BF"/>
    <w:rsid w:val="001105EC"/>
    <w:rsid w:val="00113091"/>
    <w:rsid w:val="0011363A"/>
    <w:rsid w:val="0011491C"/>
    <w:rsid w:val="00115113"/>
    <w:rsid w:val="00127C22"/>
    <w:rsid w:val="00131854"/>
    <w:rsid w:val="00134D6C"/>
    <w:rsid w:val="0013671E"/>
    <w:rsid w:val="00137040"/>
    <w:rsid w:val="00137685"/>
    <w:rsid w:val="00141759"/>
    <w:rsid w:val="0014196B"/>
    <w:rsid w:val="00143066"/>
    <w:rsid w:val="00145A06"/>
    <w:rsid w:val="00147438"/>
    <w:rsid w:val="00150CB9"/>
    <w:rsid w:val="001565D4"/>
    <w:rsid w:val="00156DD3"/>
    <w:rsid w:val="00164EE7"/>
    <w:rsid w:val="00170431"/>
    <w:rsid w:val="00171A00"/>
    <w:rsid w:val="00173142"/>
    <w:rsid w:val="001734F5"/>
    <w:rsid w:val="00177B7E"/>
    <w:rsid w:val="001812DC"/>
    <w:rsid w:val="00183249"/>
    <w:rsid w:val="00187D07"/>
    <w:rsid w:val="00187E48"/>
    <w:rsid w:val="001B33DE"/>
    <w:rsid w:val="001C067F"/>
    <w:rsid w:val="001C2248"/>
    <w:rsid w:val="001D0989"/>
    <w:rsid w:val="001D267D"/>
    <w:rsid w:val="001D5477"/>
    <w:rsid w:val="001D7F83"/>
    <w:rsid w:val="001E3E49"/>
    <w:rsid w:val="001E3E54"/>
    <w:rsid w:val="001F0B59"/>
    <w:rsid w:val="001F627D"/>
    <w:rsid w:val="002020D5"/>
    <w:rsid w:val="00202571"/>
    <w:rsid w:val="002043E7"/>
    <w:rsid w:val="00205540"/>
    <w:rsid w:val="00205CAB"/>
    <w:rsid w:val="002069F3"/>
    <w:rsid w:val="00211059"/>
    <w:rsid w:val="00216688"/>
    <w:rsid w:val="00220244"/>
    <w:rsid w:val="00224F16"/>
    <w:rsid w:val="00233124"/>
    <w:rsid w:val="0024009C"/>
    <w:rsid w:val="00240FC5"/>
    <w:rsid w:val="00244525"/>
    <w:rsid w:val="0025102B"/>
    <w:rsid w:val="0026279E"/>
    <w:rsid w:val="00266C05"/>
    <w:rsid w:val="00284E22"/>
    <w:rsid w:val="002858E5"/>
    <w:rsid w:val="00295967"/>
    <w:rsid w:val="00297C7C"/>
    <w:rsid w:val="002A2E6A"/>
    <w:rsid w:val="002A303C"/>
    <w:rsid w:val="002A3CCD"/>
    <w:rsid w:val="002A7103"/>
    <w:rsid w:val="002B02D0"/>
    <w:rsid w:val="002C200C"/>
    <w:rsid w:val="002C5C13"/>
    <w:rsid w:val="002C68DD"/>
    <w:rsid w:val="002C6B70"/>
    <w:rsid w:val="002C764F"/>
    <w:rsid w:val="002D0EA5"/>
    <w:rsid w:val="002E1010"/>
    <w:rsid w:val="002E111C"/>
    <w:rsid w:val="002E2655"/>
    <w:rsid w:val="002F09FD"/>
    <w:rsid w:val="002F33B6"/>
    <w:rsid w:val="002F698C"/>
    <w:rsid w:val="002F789F"/>
    <w:rsid w:val="003026C5"/>
    <w:rsid w:val="00307D2A"/>
    <w:rsid w:val="00310DE0"/>
    <w:rsid w:val="00320977"/>
    <w:rsid w:val="00321719"/>
    <w:rsid w:val="00324310"/>
    <w:rsid w:val="0032602E"/>
    <w:rsid w:val="0033264A"/>
    <w:rsid w:val="0033282F"/>
    <w:rsid w:val="003334C8"/>
    <w:rsid w:val="00342501"/>
    <w:rsid w:val="00342E3D"/>
    <w:rsid w:val="00343760"/>
    <w:rsid w:val="00350D04"/>
    <w:rsid w:val="003523C1"/>
    <w:rsid w:val="0035489D"/>
    <w:rsid w:val="00357F3B"/>
    <w:rsid w:val="00360F15"/>
    <w:rsid w:val="00366B34"/>
    <w:rsid w:val="00367E51"/>
    <w:rsid w:val="0037136A"/>
    <w:rsid w:val="003714F6"/>
    <w:rsid w:val="00376F2C"/>
    <w:rsid w:val="00377FF1"/>
    <w:rsid w:val="00382CFF"/>
    <w:rsid w:val="0038695B"/>
    <w:rsid w:val="003872C7"/>
    <w:rsid w:val="00395367"/>
    <w:rsid w:val="003968DC"/>
    <w:rsid w:val="003A2860"/>
    <w:rsid w:val="003A3077"/>
    <w:rsid w:val="003B0583"/>
    <w:rsid w:val="003B1038"/>
    <w:rsid w:val="003B1604"/>
    <w:rsid w:val="003B4813"/>
    <w:rsid w:val="003C3CCE"/>
    <w:rsid w:val="003D265C"/>
    <w:rsid w:val="003D6BD4"/>
    <w:rsid w:val="003D6BD5"/>
    <w:rsid w:val="003D7D49"/>
    <w:rsid w:val="00403245"/>
    <w:rsid w:val="004120E5"/>
    <w:rsid w:val="00414C77"/>
    <w:rsid w:val="0042047A"/>
    <w:rsid w:val="004243DE"/>
    <w:rsid w:val="004256B7"/>
    <w:rsid w:val="004279C1"/>
    <w:rsid w:val="00433FC7"/>
    <w:rsid w:val="00440AE2"/>
    <w:rsid w:val="00444FDE"/>
    <w:rsid w:val="00450DA8"/>
    <w:rsid w:val="00453F91"/>
    <w:rsid w:val="00455534"/>
    <w:rsid w:val="00467C3A"/>
    <w:rsid w:val="00474FE5"/>
    <w:rsid w:val="00477E24"/>
    <w:rsid w:val="0048011C"/>
    <w:rsid w:val="00483F79"/>
    <w:rsid w:val="0048587B"/>
    <w:rsid w:val="0049712C"/>
    <w:rsid w:val="00497A5E"/>
    <w:rsid w:val="004A7E48"/>
    <w:rsid w:val="004B08BE"/>
    <w:rsid w:val="004B1604"/>
    <w:rsid w:val="004B1F82"/>
    <w:rsid w:val="004B3633"/>
    <w:rsid w:val="004C06C2"/>
    <w:rsid w:val="004C519F"/>
    <w:rsid w:val="004D078F"/>
    <w:rsid w:val="004D2116"/>
    <w:rsid w:val="004D40C2"/>
    <w:rsid w:val="004D7B1D"/>
    <w:rsid w:val="004E3533"/>
    <w:rsid w:val="004E4D52"/>
    <w:rsid w:val="004F280C"/>
    <w:rsid w:val="004F34EA"/>
    <w:rsid w:val="004F3D61"/>
    <w:rsid w:val="004F4B2C"/>
    <w:rsid w:val="004F7237"/>
    <w:rsid w:val="00500324"/>
    <w:rsid w:val="0051167C"/>
    <w:rsid w:val="005137EF"/>
    <w:rsid w:val="005164E9"/>
    <w:rsid w:val="00516C18"/>
    <w:rsid w:val="00522C82"/>
    <w:rsid w:val="00524F1B"/>
    <w:rsid w:val="0053124E"/>
    <w:rsid w:val="0053275C"/>
    <w:rsid w:val="005340D9"/>
    <w:rsid w:val="005343F0"/>
    <w:rsid w:val="005371B6"/>
    <w:rsid w:val="005428AA"/>
    <w:rsid w:val="00544182"/>
    <w:rsid w:val="00545BB2"/>
    <w:rsid w:val="00553304"/>
    <w:rsid w:val="00555E9E"/>
    <w:rsid w:val="00566085"/>
    <w:rsid w:val="00570CCE"/>
    <w:rsid w:val="005717A7"/>
    <w:rsid w:val="0057365B"/>
    <w:rsid w:val="005816E0"/>
    <w:rsid w:val="00581926"/>
    <w:rsid w:val="00587179"/>
    <w:rsid w:val="00591FEE"/>
    <w:rsid w:val="005928E1"/>
    <w:rsid w:val="005966FE"/>
    <w:rsid w:val="005A0067"/>
    <w:rsid w:val="005A0FD7"/>
    <w:rsid w:val="005A3CF4"/>
    <w:rsid w:val="005A4665"/>
    <w:rsid w:val="005A76C4"/>
    <w:rsid w:val="005A7C2D"/>
    <w:rsid w:val="005B37FC"/>
    <w:rsid w:val="005C765B"/>
    <w:rsid w:val="005D18FE"/>
    <w:rsid w:val="005E2C28"/>
    <w:rsid w:val="005E368C"/>
    <w:rsid w:val="005E4421"/>
    <w:rsid w:val="005F3E32"/>
    <w:rsid w:val="005F3E77"/>
    <w:rsid w:val="00612227"/>
    <w:rsid w:val="00613335"/>
    <w:rsid w:val="006138B4"/>
    <w:rsid w:val="00622075"/>
    <w:rsid w:val="0062732A"/>
    <w:rsid w:val="00627B7B"/>
    <w:rsid w:val="00632959"/>
    <w:rsid w:val="0063794A"/>
    <w:rsid w:val="00650F4E"/>
    <w:rsid w:val="0065769D"/>
    <w:rsid w:val="006578A3"/>
    <w:rsid w:val="00657E09"/>
    <w:rsid w:val="0066160C"/>
    <w:rsid w:val="006617A8"/>
    <w:rsid w:val="006748EF"/>
    <w:rsid w:val="00674E0E"/>
    <w:rsid w:val="00680584"/>
    <w:rsid w:val="00695556"/>
    <w:rsid w:val="00697776"/>
    <w:rsid w:val="00697809"/>
    <w:rsid w:val="006A3876"/>
    <w:rsid w:val="006B4661"/>
    <w:rsid w:val="006B46F1"/>
    <w:rsid w:val="006B5819"/>
    <w:rsid w:val="006C425B"/>
    <w:rsid w:val="006C5BF8"/>
    <w:rsid w:val="006C682D"/>
    <w:rsid w:val="006D267A"/>
    <w:rsid w:val="006D424E"/>
    <w:rsid w:val="006D62C3"/>
    <w:rsid w:val="006D7AF0"/>
    <w:rsid w:val="006E19BA"/>
    <w:rsid w:val="006E49D5"/>
    <w:rsid w:val="006E4D4B"/>
    <w:rsid w:val="006E5C5D"/>
    <w:rsid w:val="006F219D"/>
    <w:rsid w:val="006F4B34"/>
    <w:rsid w:val="006F7A8C"/>
    <w:rsid w:val="0070098B"/>
    <w:rsid w:val="007026F2"/>
    <w:rsid w:val="00702903"/>
    <w:rsid w:val="007037F6"/>
    <w:rsid w:val="0071270D"/>
    <w:rsid w:val="007322C5"/>
    <w:rsid w:val="00734A1A"/>
    <w:rsid w:val="00735527"/>
    <w:rsid w:val="0073698D"/>
    <w:rsid w:val="00743121"/>
    <w:rsid w:val="00744DBD"/>
    <w:rsid w:val="00761F09"/>
    <w:rsid w:val="00782AB9"/>
    <w:rsid w:val="00783763"/>
    <w:rsid w:val="0079140A"/>
    <w:rsid w:val="0079357C"/>
    <w:rsid w:val="00793728"/>
    <w:rsid w:val="007951A1"/>
    <w:rsid w:val="007958AB"/>
    <w:rsid w:val="007A2D15"/>
    <w:rsid w:val="007A35B3"/>
    <w:rsid w:val="007A67AA"/>
    <w:rsid w:val="007B26B0"/>
    <w:rsid w:val="007B4234"/>
    <w:rsid w:val="007B4B0C"/>
    <w:rsid w:val="007B598F"/>
    <w:rsid w:val="007C0CFC"/>
    <w:rsid w:val="007C7260"/>
    <w:rsid w:val="007D2A88"/>
    <w:rsid w:val="007D3DE1"/>
    <w:rsid w:val="007D4409"/>
    <w:rsid w:val="007D53C0"/>
    <w:rsid w:val="007E1EC4"/>
    <w:rsid w:val="007E2074"/>
    <w:rsid w:val="007E39CA"/>
    <w:rsid w:val="007E3D19"/>
    <w:rsid w:val="007E5F12"/>
    <w:rsid w:val="007E7B37"/>
    <w:rsid w:val="007F4E05"/>
    <w:rsid w:val="00806B3F"/>
    <w:rsid w:val="00820602"/>
    <w:rsid w:val="0082613C"/>
    <w:rsid w:val="00826A94"/>
    <w:rsid w:val="00830763"/>
    <w:rsid w:val="00845AA6"/>
    <w:rsid w:val="00845D46"/>
    <w:rsid w:val="0084656A"/>
    <w:rsid w:val="00846AD0"/>
    <w:rsid w:val="00846B8B"/>
    <w:rsid w:val="00847415"/>
    <w:rsid w:val="00851215"/>
    <w:rsid w:val="008524A6"/>
    <w:rsid w:val="00854594"/>
    <w:rsid w:val="00856DB4"/>
    <w:rsid w:val="00860295"/>
    <w:rsid w:val="00861949"/>
    <w:rsid w:val="00882A5B"/>
    <w:rsid w:val="00882BEE"/>
    <w:rsid w:val="00885127"/>
    <w:rsid w:val="00886744"/>
    <w:rsid w:val="00886F48"/>
    <w:rsid w:val="00890392"/>
    <w:rsid w:val="00890E2C"/>
    <w:rsid w:val="00892633"/>
    <w:rsid w:val="008C38B9"/>
    <w:rsid w:val="008E57C1"/>
    <w:rsid w:val="008E6282"/>
    <w:rsid w:val="008F1437"/>
    <w:rsid w:val="008F233C"/>
    <w:rsid w:val="00900A1A"/>
    <w:rsid w:val="0090242D"/>
    <w:rsid w:val="00907581"/>
    <w:rsid w:val="00920845"/>
    <w:rsid w:val="0092440B"/>
    <w:rsid w:val="009250E8"/>
    <w:rsid w:val="00933E03"/>
    <w:rsid w:val="0093403A"/>
    <w:rsid w:val="00942A49"/>
    <w:rsid w:val="00943126"/>
    <w:rsid w:val="00944A2C"/>
    <w:rsid w:val="00954E3C"/>
    <w:rsid w:val="009553E7"/>
    <w:rsid w:val="00960CF7"/>
    <w:rsid w:val="00960DF4"/>
    <w:rsid w:val="00961A0D"/>
    <w:rsid w:val="00961E1B"/>
    <w:rsid w:val="00964516"/>
    <w:rsid w:val="00964D30"/>
    <w:rsid w:val="00967AA8"/>
    <w:rsid w:val="0097010C"/>
    <w:rsid w:val="00970CE3"/>
    <w:rsid w:val="009718D8"/>
    <w:rsid w:val="00972C1C"/>
    <w:rsid w:val="00975692"/>
    <w:rsid w:val="00975D73"/>
    <w:rsid w:val="00980983"/>
    <w:rsid w:val="00990B5F"/>
    <w:rsid w:val="00992FA4"/>
    <w:rsid w:val="009A0B98"/>
    <w:rsid w:val="009C0360"/>
    <w:rsid w:val="009C15C3"/>
    <w:rsid w:val="009C2151"/>
    <w:rsid w:val="009C6480"/>
    <w:rsid w:val="009D2E9A"/>
    <w:rsid w:val="009E1A8D"/>
    <w:rsid w:val="009E36E2"/>
    <w:rsid w:val="009E539B"/>
    <w:rsid w:val="009F0B3C"/>
    <w:rsid w:val="009F0D0F"/>
    <w:rsid w:val="00A04FFD"/>
    <w:rsid w:val="00A053B8"/>
    <w:rsid w:val="00A162B7"/>
    <w:rsid w:val="00A27F68"/>
    <w:rsid w:val="00A31BE3"/>
    <w:rsid w:val="00A41C32"/>
    <w:rsid w:val="00A41E2A"/>
    <w:rsid w:val="00A438CF"/>
    <w:rsid w:val="00A43F49"/>
    <w:rsid w:val="00A45499"/>
    <w:rsid w:val="00A46C66"/>
    <w:rsid w:val="00A47DA0"/>
    <w:rsid w:val="00A5163B"/>
    <w:rsid w:val="00A529FB"/>
    <w:rsid w:val="00A54E42"/>
    <w:rsid w:val="00A61205"/>
    <w:rsid w:val="00A62A74"/>
    <w:rsid w:val="00A64B75"/>
    <w:rsid w:val="00A72A05"/>
    <w:rsid w:val="00A736E8"/>
    <w:rsid w:val="00A774EB"/>
    <w:rsid w:val="00A776EE"/>
    <w:rsid w:val="00A81E99"/>
    <w:rsid w:val="00A828C5"/>
    <w:rsid w:val="00A82EC0"/>
    <w:rsid w:val="00A8610F"/>
    <w:rsid w:val="00A866B9"/>
    <w:rsid w:val="00A941B9"/>
    <w:rsid w:val="00A958C5"/>
    <w:rsid w:val="00A96F0F"/>
    <w:rsid w:val="00A96F88"/>
    <w:rsid w:val="00AA3623"/>
    <w:rsid w:val="00AA3F7F"/>
    <w:rsid w:val="00AC7393"/>
    <w:rsid w:val="00AD42E2"/>
    <w:rsid w:val="00AD7788"/>
    <w:rsid w:val="00AE0E31"/>
    <w:rsid w:val="00AE6FC0"/>
    <w:rsid w:val="00B058CE"/>
    <w:rsid w:val="00B22EDF"/>
    <w:rsid w:val="00B23ADC"/>
    <w:rsid w:val="00B254FF"/>
    <w:rsid w:val="00B2700B"/>
    <w:rsid w:val="00B33024"/>
    <w:rsid w:val="00B372FB"/>
    <w:rsid w:val="00B3755B"/>
    <w:rsid w:val="00B432C0"/>
    <w:rsid w:val="00B4702E"/>
    <w:rsid w:val="00B53E12"/>
    <w:rsid w:val="00B55897"/>
    <w:rsid w:val="00B55D5B"/>
    <w:rsid w:val="00B71C68"/>
    <w:rsid w:val="00B75189"/>
    <w:rsid w:val="00B7626E"/>
    <w:rsid w:val="00B82125"/>
    <w:rsid w:val="00B930A3"/>
    <w:rsid w:val="00B97661"/>
    <w:rsid w:val="00BA5C81"/>
    <w:rsid w:val="00BB2DE9"/>
    <w:rsid w:val="00BC3EF9"/>
    <w:rsid w:val="00BC53F9"/>
    <w:rsid w:val="00BD09E6"/>
    <w:rsid w:val="00BD1DA0"/>
    <w:rsid w:val="00BD4C07"/>
    <w:rsid w:val="00BD6F05"/>
    <w:rsid w:val="00BF08B1"/>
    <w:rsid w:val="00C02FB6"/>
    <w:rsid w:val="00C038C5"/>
    <w:rsid w:val="00C07043"/>
    <w:rsid w:val="00C10FD4"/>
    <w:rsid w:val="00C21960"/>
    <w:rsid w:val="00C24710"/>
    <w:rsid w:val="00C3289D"/>
    <w:rsid w:val="00C45581"/>
    <w:rsid w:val="00C467A1"/>
    <w:rsid w:val="00C46FF7"/>
    <w:rsid w:val="00C4738D"/>
    <w:rsid w:val="00C53A49"/>
    <w:rsid w:val="00C604C4"/>
    <w:rsid w:val="00C634F0"/>
    <w:rsid w:val="00C67C04"/>
    <w:rsid w:val="00C72C1B"/>
    <w:rsid w:val="00C75A7B"/>
    <w:rsid w:val="00C76FD7"/>
    <w:rsid w:val="00C83251"/>
    <w:rsid w:val="00C97905"/>
    <w:rsid w:val="00CC11F9"/>
    <w:rsid w:val="00CC238A"/>
    <w:rsid w:val="00CC4E46"/>
    <w:rsid w:val="00CE2375"/>
    <w:rsid w:val="00CE5CB2"/>
    <w:rsid w:val="00D04622"/>
    <w:rsid w:val="00D04E6B"/>
    <w:rsid w:val="00D10071"/>
    <w:rsid w:val="00D15CF9"/>
    <w:rsid w:val="00D1684D"/>
    <w:rsid w:val="00D24E70"/>
    <w:rsid w:val="00D30F3C"/>
    <w:rsid w:val="00D32121"/>
    <w:rsid w:val="00D32996"/>
    <w:rsid w:val="00D32BA5"/>
    <w:rsid w:val="00D353AF"/>
    <w:rsid w:val="00D37F41"/>
    <w:rsid w:val="00D44624"/>
    <w:rsid w:val="00D50E46"/>
    <w:rsid w:val="00D62B7F"/>
    <w:rsid w:val="00D71472"/>
    <w:rsid w:val="00D71DC5"/>
    <w:rsid w:val="00D7615E"/>
    <w:rsid w:val="00D8092C"/>
    <w:rsid w:val="00D81287"/>
    <w:rsid w:val="00D81ACA"/>
    <w:rsid w:val="00D81E2F"/>
    <w:rsid w:val="00D82B6B"/>
    <w:rsid w:val="00D849AD"/>
    <w:rsid w:val="00D86FC3"/>
    <w:rsid w:val="00D9124A"/>
    <w:rsid w:val="00D92800"/>
    <w:rsid w:val="00D966F1"/>
    <w:rsid w:val="00D96D81"/>
    <w:rsid w:val="00DA2ADD"/>
    <w:rsid w:val="00DA3678"/>
    <w:rsid w:val="00DA7384"/>
    <w:rsid w:val="00DB09CA"/>
    <w:rsid w:val="00DB12EE"/>
    <w:rsid w:val="00DB3A10"/>
    <w:rsid w:val="00DB410D"/>
    <w:rsid w:val="00DC2D6D"/>
    <w:rsid w:val="00DC67BC"/>
    <w:rsid w:val="00DD39B2"/>
    <w:rsid w:val="00DD47F2"/>
    <w:rsid w:val="00DD6BEE"/>
    <w:rsid w:val="00DF2177"/>
    <w:rsid w:val="00DF354C"/>
    <w:rsid w:val="00DF55F9"/>
    <w:rsid w:val="00E00A7B"/>
    <w:rsid w:val="00E03DD7"/>
    <w:rsid w:val="00E05A51"/>
    <w:rsid w:val="00E06864"/>
    <w:rsid w:val="00E131F8"/>
    <w:rsid w:val="00E1763B"/>
    <w:rsid w:val="00E22076"/>
    <w:rsid w:val="00E23782"/>
    <w:rsid w:val="00E24FD3"/>
    <w:rsid w:val="00E44080"/>
    <w:rsid w:val="00E44B3F"/>
    <w:rsid w:val="00E47974"/>
    <w:rsid w:val="00E52E5D"/>
    <w:rsid w:val="00E624B9"/>
    <w:rsid w:val="00E62D79"/>
    <w:rsid w:val="00E6583E"/>
    <w:rsid w:val="00E6688A"/>
    <w:rsid w:val="00E71B5F"/>
    <w:rsid w:val="00E80062"/>
    <w:rsid w:val="00E85C68"/>
    <w:rsid w:val="00E862A9"/>
    <w:rsid w:val="00E878C3"/>
    <w:rsid w:val="00E87EDF"/>
    <w:rsid w:val="00E93324"/>
    <w:rsid w:val="00E95DFF"/>
    <w:rsid w:val="00EA302D"/>
    <w:rsid w:val="00EA41B8"/>
    <w:rsid w:val="00EA5AAC"/>
    <w:rsid w:val="00EA704D"/>
    <w:rsid w:val="00EC0D93"/>
    <w:rsid w:val="00EC1CCF"/>
    <w:rsid w:val="00ED05B9"/>
    <w:rsid w:val="00ED09C0"/>
    <w:rsid w:val="00ED3097"/>
    <w:rsid w:val="00ED4D56"/>
    <w:rsid w:val="00ED69B2"/>
    <w:rsid w:val="00EE1859"/>
    <w:rsid w:val="00EF567D"/>
    <w:rsid w:val="00EF7438"/>
    <w:rsid w:val="00EF79DE"/>
    <w:rsid w:val="00F0050D"/>
    <w:rsid w:val="00F02BDC"/>
    <w:rsid w:val="00F1084D"/>
    <w:rsid w:val="00F1447A"/>
    <w:rsid w:val="00F14770"/>
    <w:rsid w:val="00F20A41"/>
    <w:rsid w:val="00F216A6"/>
    <w:rsid w:val="00F41894"/>
    <w:rsid w:val="00F420EE"/>
    <w:rsid w:val="00F4322A"/>
    <w:rsid w:val="00F4512C"/>
    <w:rsid w:val="00F52B7E"/>
    <w:rsid w:val="00F54CB4"/>
    <w:rsid w:val="00F629B5"/>
    <w:rsid w:val="00F73012"/>
    <w:rsid w:val="00F81275"/>
    <w:rsid w:val="00F81F7F"/>
    <w:rsid w:val="00F822F0"/>
    <w:rsid w:val="00F85736"/>
    <w:rsid w:val="00F9504D"/>
    <w:rsid w:val="00FA1133"/>
    <w:rsid w:val="00FA21C1"/>
    <w:rsid w:val="00FA4CC8"/>
    <w:rsid w:val="00FB08BD"/>
    <w:rsid w:val="00FB751C"/>
    <w:rsid w:val="00FB7CF6"/>
    <w:rsid w:val="00FD3E10"/>
    <w:rsid w:val="00FD4A41"/>
    <w:rsid w:val="00FE5EA8"/>
    <w:rsid w:val="00FF1151"/>
    <w:rsid w:val="00FF25D4"/>
    <w:rsid w:val="00FF40AE"/>
    <w:rsid w:val="00FF48BC"/>
    <w:rsid w:val="00FF4D93"/>
    <w:rsid w:val="00FF52E1"/>
    <w:rsid w:val="0300577A"/>
    <w:rsid w:val="04461020"/>
    <w:rsid w:val="15FBC2BD"/>
    <w:rsid w:val="257B7155"/>
    <w:rsid w:val="3CFF93C0"/>
    <w:rsid w:val="3F33E776"/>
    <w:rsid w:val="3FCC7D2A"/>
    <w:rsid w:val="4677642B"/>
    <w:rsid w:val="4C1A08EE"/>
    <w:rsid w:val="561D3400"/>
    <w:rsid w:val="5EF52D7C"/>
    <w:rsid w:val="66AFB135"/>
    <w:rsid w:val="66C433CB"/>
    <w:rsid w:val="672BD0C4"/>
    <w:rsid w:val="6AAF133D"/>
    <w:rsid w:val="6FF6B4E2"/>
    <w:rsid w:val="73ED406F"/>
    <w:rsid w:val="7B9F2515"/>
    <w:rsid w:val="7D416035"/>
    <w:rsid w:val="7D73FF08"/>
    <w:rsid w:val="7EDBA02B"/>
    <w:rsid w:val="7F7780D6"/>
    <w:rsid w:val="8D7AFECE"/>
    <w:rsid w:val="AF736522"/>
    <w:rsid w:val="B9B9197E"/>
    <w:rsid w:val="D1F70498"/>
    <w:rsid w:val="DD3732D3"/>
    <w:rsid w:val="DF7FB512"/>
    <w:rsid w:val="DFBF4027"/>
    <w:rsid w:val="F65DC0FF"/>
    <w:rsid w:val="FBB2AE71"/>
    <w:rsid w:val="FBFF5370"/>
    <w:rsid w:val="FE3A9260"/>
    <w:rsid w:val="FFBE4BB3"/>
    <w:rsid w:val="FFFD0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iPriority="0" w:name="heading 2" w:locked="1"/>
    <w:lsdException w:qFormat="1" w:uiPriority="0" w:name="heading 3" w:locked="1"/>
    <w:lsdException w:qFormat="1" w:uiPriority="0" w:name="heading 4" w:locked="1"/>
    <w:lsdException w:qFormat="1" w:uiPriority="0" w:name="heading 5" w:locked="1"/>
    <w:lsdException w:qFormat="1" w:uiPriority="0" w:name="heading 6" w:locked="1"/>
    <w:lsdException w:qFormat="1" w:uiPriority="0" w:name="heading 7" w:locked="1"/>
    <w:lsdException w:qFormat="1" w:uiPriority="0" w:name="heading 8" w:locked="1"/>
    <w:lsdException w:qFormat="1" w:uiPriority="0" w:name="heading 9" w:locked="1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0" w:name="caption" w:locked="1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 w:locked="1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 w:locked="1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locked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9">
    <w:name w:val="Default Paragraph Font"/>
    <w:semiHidden/>
    <w:unhideWhenUsed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4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paragraph" w:styleId="5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8">
    <w:name w:val="Table Grid"/>
    <w:basedOn w:val="7"/>
    <w:qFormat/>
    <w:uiPriority w:val="5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Strong"/>
    <w:basedOn w:val="9"/>
    <w:qFormat/>
    <w:locked/>
    <w:uiPriority w:val="0"/>
    <w:rPr>
      <w:b/>
    </w:rPr>
  </w:style>
  <w:style w:type="character" w:styleId="11">
    <w:name w:val="Hyperlink"/>
    <w:unhideWhenUsed/>
    <w:qFormat/>
    <w:uiPriority w:val="99"/>
    <w:rPr>
      <w:color w:val="0000FF"/>
      <w:u w:val="single"/>
    </w:rPr>
  </w:style>
  <w:style w:type="character" w:styleId="12">
    <w:name w:val="HTML Code"/>
    <w:basedOn w:val="9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3">
    <w:name w:val="页眉 Char"/>
    <w:link w:val="4"/>
    <w:qFormat/>
    <w:uiPriority w:val="99"/>
    <w:rPr>
      <w:sz w:val="18"/>
      <w:szCs w:val="18"/>
    </w:rPr>
  </w:style>
  <w:style w:type="character" w:customStyle="1" w:styleId="14">
    <w:name w:val="页脚 Char"/>
    <w:link w:val="3"/>
    <w:qFormat/>
    <w:uiPriority w:val="99"/>
    <w:rPr>
      <w:sz w:val="18"/>
      <w:szCs w:val="18"/>
    </w:rPr>
  </w:style>
  <w:style w:type="character" w:customStyle="1" w:styleId="15">
    <w:name w:val="未处理的提及1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6">
    <w:name w:val="未处理的提及2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7">
    <w:name w:val="Unresolved Mention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5" Type="http://schemas.openxmlformats.org/officeDocument/2006/relationships/fontTable" Target="fontTable.xml"/><Relationship Id="rId84" Type="http://schemas.openxmlformats.org/officeDocument/2006/relationships/numbering" Target="numbering.xml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../../../AppData/Roaming/Tencent/Users/1926768129/QQ/WinTemp/RichOle/%25252525252525252525255dLKDQS~54D1LNKJ%25252525252525252525255b%25252525252525252525255dV%252525252525252525252560O92G.png" TargetMode="External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4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3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2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image" Target="media/image1.pn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36</Pages>
  <Words>4518</Words>
  <Characters>5999</Characters>
  <Lines>71</Lines>
  <Paragraphs>20</Paragraphs>
  <TotalTime>35</TotalTime>
  <ScaleCrop>false</ScaleCrop>
  <LinksUpToDate>false</LinksUpToDate>
  <CharactersWithSpaces>6400</CharactersWithSpaces>
  <Application>WPS Office_12.1.22553.22553_F1E327BC-269C-435d-A152-05C5408002CA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2014-03-01T14:16:00Z</dcterms:created>
  <dc:creator>Weike Pan</dc:creator>
  <cp:lastModifiedBy>WPS_1647091957</cp:lastModifiedBy>
  <cp:lastPrinted>2014-03-25T15:24:00Z</cp:lastPrinted>
  <dcterms:modified xsi:type="dcterms:W3CDTF">2025-11-08T17:34:04Z</dcterms:modified>
  <dc:title>大 学 实 验 报 告</dc:title>
  <cp:revision>534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2052-12.1.22553.22553</vt:lpwstr>
  </property>
  <property fmtid="{D5CDD505-2E9C-101B-9397-08002B2CF9AE}" pid="3" name="ICV">
    <vt:lpwstr>AAB01325F004EF58080E0F69FDA874D4_43</vt:lpwstr>
  </property>
  <property fmtid="{D5CDD505-2E9C-101B-9397-08002B2CF9AE}" pid="4" name="KSOTemplateDocerSaveRecord">
    <vt:lpwstr>eyJoZGlkIjoiZTdmNmI5NGFlYTg5NzU4NjlmYTBhZmE5ZjRiMDJkYzUiLCJ1c2VySWQiOiIxMzQzNjMzMDUwIn0=</vt:lpwstr>
  </property>
</Properties>
</file>